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E6F" w:rsidRPr="00714116" w:rsidRDefault="00797E6F">
      <w:pPr>
        <w:spacing w:after="0"/>
        <w:ind w:left="120"/>
        <w:jc w:val="center"/>
        <w:rPr>
          <w:lang w:val="ru-RU"/>
        </w:rPr>
      </w:pPr>
      <w:bookmarkStart w:id="0" w:name="block-63531003"/>
    </w:p>
    <w:p w:rsidR="00797E6F" w:rsidRPr="00714116" w:rsidRDefault="00797E6F">
      <w:pPr>
        <w:spacing w:after="0"/>
        <w:ind w:left="120"/>
        <w:jc w:val="center"/>
        <w:rPr>
          <w:lang w:val="ru-RU"/>
        </w:rPr>
      </w:pPr>
    </w:p>
    <w:p w:rsidR="00797E6F" w:rsidRPr="00714116" w:rsidRDefault="00797E6F">
      <w:pPr>
        <w:spacing w:after="0"/>
        <w:ind w:left="120"/>
        <w:jc w:val="center"/>
        <w:rPr>
          <w:lang w:val="ru-RU"/>
        </w:rPr>
      </w:pPr>
    </w:p>
    <w:p w:rsidR="00797E6F" w:rsidRPr="00714116" w:rsidRDefault="007668EE">
      <w:pPr>
        <w:spacing w:after="0"/>
        <w:ind w:left="120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3998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E6F" w:rsidRPr="00714116" w:rsidRDefault="00797E6F">
      <w:pPr>
        <w:spacing w:after="0"/>
        <w:ind w:left="120"/>
        <w:jc w:val="center"/>
        <w:rPr>
          <w:lang w:val="ru-RU"/>
        </w:rPr>
      </w:pPr>
    </w:p>
    <w:p w:rsidR="00797E6F" w:rsidRPr="00714116" w:rsidRDefault="00797E6F">
      <w:pPr>
        <w:spacing w:after="0"/>
        <w:ind w:left="120"/>
        <w:jc w:val="center"/>
        <w:rPr>
          <w:lang w:val="ru-RU"/>
        </w:rPr>
      </w:pPr>
    </w:p>
    <w:p w:rsidR="00797E6F" w:rsidRPr="00714116" w:rsidRDefault="00797E6F">
      <w:pPr>
        <w:spacing w:after="0"/>
        <w:ind w:left="120"/>
        <w:jc w:val="center"/>
        <w:rPr>
          <w:lang w:val="ru-RU"/>
        </w:rPr>
      </w:pPr>
    </w:p>
    <w:p w:rsidR="00797E6F" w:rsidRPr="00714116" w:rsidRDefault="00797E6F">
      <w:pPr>
        <w:spacing w:after="0"/>
        <w:ind w:left="120"/>
        <w:jc w:val="center"/>
        <w:rPr>
          <w:lang w:val="ru-RU"/>
        </w:rPr>
      </w:pPr>
    </w:p>
    <w:p w:rsidR="00797E6F" w:rsidRPr="00714116" w:rsidRDefault="00797E6F">
      <w:pPr>
        <w:spacing w:after="0"/>
        <w:ind w:left="120"/>
        <w:jc w:val="center"/>
        <w:rPr>
          <w:lang w:val="ru-RU"/>
        </w:rPr>
      </w:pPr>
    </w:p>
    <w:p w:rsidR="00797E6F" w:rsidRPr="00714116" w:rsidRDefault="00797E6F">
      <w:pPr>
        <w:spacing w:after="0"/>
        <w:ind w:left="120"/>
        <w:jc w:val="center"/>
        <w:rPr>
          <w:lang w:val="ru-RU"/>
        </w:rPr>
      </w:pP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797E6F">
      <w:pPr>
        <w:rPr>
          <w:lang w:val="ru-RU"/>
        </w:rPr>
        <w:sectPr w:rsidR="00797E6F" w:rsidRPr="00714116">
          <w:pgSz w:w="11906" w:h="16383"/>
          <w:pgMar w:top="1134" w:right="850" w:bottom="1134" w:left="1701" w:header="720" w:footer="720" w:gutter="0"/>
          <w:cols w:space="720"/>
        </w:sectPr>
      </w:pPr>
    </w:p>
    <w:p w:rsidR="00797E6F" w:rsidRPr="00714116" w:rsidRDefault="00F67FCD">
      <w:pPr>
        <w:spacing w:after="0" w:line="264" w:lineRule="auto"/>
        <w:ind w:left="120"/>
        <w:jc w:val="both"/>
        <w:rPr>
          <w:lang w:val="ru-RU"/>
        </w:rPr>
      </w:pPr>
      <w:bookmarkStart w:id="1" w:name="block-63531011"/>
      <w:bookmarkEnd w:id="0"/>
      <w:r w:rsidRPr="0071411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97E6F" w:rsidRPr="00714116" w:rsidRDefault="00797E6F">
      <w:pPr>
        <w:spacing w:after="0" w:line="264" w:lineRule="auto"/>
        <w:ind w:left="120"/>
        <w:jc w:val="both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Федеральная рабочая программа по учебному предмету «Русский язык» (предметная область «Русский язык и литературное чтение») (далее соответственно – программа по русскому языку, русский язык) включает пояснительную записку, содержание обучения, планируемые результаты освоения программы по русскому языку, тематическое планирование, поурочное планирование, перечень (кодификатор)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характеристику психологических предпосылок к его изучению обучающимися; место в структуре учебного плана, а также подходы к отбору содержания, к определению планируемых результатов и к структуре тематического планирования.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– познавательных, коммуникативных и регулятивных, которые возможно формировать средствами русского языка с учётом возрастных особенностей обучающихся на уровне начального общего образования.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97E6F" w:rsidRPr="00714116" w:rsidRDefault="00797E6F">
      <w:pPr>
        <w:spacing w:after="0" w:line="264" w:lineRule="auto"/>
        <w:ind w:left="120"/>
        <w:jc w:val="both"/>
        <w:rPr>
          <w:lang w:val="ru-RU"/>
        </w:rPr>
      </w:pPr>
    </w:p>
    <w:p w:rsidR="00797E6F" w:rsidRPr="00714116" w:rsidRDefault="00F67FCD">
      <w:pPr>
        <w:spacing w:after="0" w:line="264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приоритеты, сформулированные в федеральной рабочей программе воспитания.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lastRenderedPageBreak/>
        <w:t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начального общего образования, а также будут востребованы в жизни.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самовыражения взглядов, мыслей, чувств, проявления себя в различных жизненно важных для человека областях.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797E6F">
      <w:pPr>
        <w:spacing w:after="0" w:line="264" w:lineRule="auto"/>
        <w:ind w:left="120"/>
        <w:jc w:val="both"/>
        <w:rPr>
          <w:lang w:val="ru-RU"/>
        </w:rPr>
      </w:pPr>
    </w:p>
    <w:p w:rsidR="00797E6F" w:rsidRPr="00714116" w:rsidRDefault="00F67FCD">
      <w:pPr>
        <w:spacing w:after="0" w:line="264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714116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714116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797E6F" w:rsidRPr="00714116" w:rsidRDefault="00F67FCD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–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духовно-нравственных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797E6F" w:rsidRPr="00714116" w:rsidRDefault="00F67FCD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–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797E6F" w:rsidRPr="00714116" w:rsidRDefault="00F67FCD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 xml:space="preserve">–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</w:t>
      </w:r>
    </w:p>
    <w:p w:rsidR="00797E6F" w:rsidRPr="00714116" w:rsidRDefault="00F67FCD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–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797E6F" w:rsidRPr="00714116" w:rsidRDefault="00F67FCD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–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 Ряд задач по совершенствованию речевой деятельности решаются совместно с учебным предметом «Литературное чтение».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Программа по русскому языку позволит педагогическому работнику:</w:t>
      </w:r>
    </w:p>
    <w:p w:rsidR="00797E6F" w:rsidRPr="00714116" w:rsidRDefault="00F67FCD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lastRenderedPageBreak/>
        <w:t>– реализовать в процессе преподавания русского языка современные подходы к достижению личностных, метапредметных и предметных результатов обучения, сформулированных в ФГОС НОО;</w:t>
      </w:r>
    </w:p>
    <w:p w:rsidR="00797E6F" w:rsidRPr="00714116" w:rsidRDefault="00F67FCD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– определить и структурировать планируемые результаты обучения и содержание русского языка по годам обучения в соответствии с ФГОС НОО;</w:t>
      </w:r>
    </w:p>
    <w:p w:rsidR="00797E6F" w:rsidRPr="00714116" w:rsidRDefault="00F67FCD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– разработать календарно-тематическое планирование с учётом особенностей конкретного класса.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В программе по русскому языку определяются цели изучения учебного предмета на уровне начального общего образования, планируемые результаты освоения обучающимися русского языка: личностные, метапредметные, предметные.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образования. Предметные планируемые результаты освоения программы даны для каждого года русского языка.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Программа по русскому языку устанавливает распределение учебного материала по классам, основанное на логике развития предметного содержания и учёте психологических и возрастных особенностей обучающихся.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предмета.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Содержание программы по русскому языку составлено таким образом, что достижение обучающимися как личностных,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обучению.</w:t>
      </w: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714116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714116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797E6F" w:rsidRPr="00714116" w:rsidRDefault="00797E6F">
      <w:pPr>
        <w:spacing w:after="0" w:line="264" w:lineRule="auto"/>
        <w:ind w:left="120"/>
        <w:jc w:val="both"/>
        <w:rPr>
          <w:lang w:val="ru-RU"/>
        </w:rPr>
      </w:pPr>
    </w:p>
    <w:p w:rsidR="00797E6F" w:rsidRPr="00714116" w:rsidRDefault="00F67FCD">
      <w:pPr>
        <w:spacing w:after="0" w:line="264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 xml:space="preserve">Общее число часов, рекомендованных для изучения русского языка, – </w:t>
      </w:r>
      <w:bookmarkStart w:id="2" w:name="8c3bf606-7a1d-4fcd-94d7-0135a7a0563e"/>
      <w:r w:rsidRPr="00714116">
        <w:rPr>
          <w:rFonts w:ascii="Times New Roman" w:hAnsi="Times New Roman"/>
          <w:color w:val="000000"/>
          <w:sz w:val="28"/>
          <w:lang w:val="ru-RU"/>
        </w:rPr>
        <w:t>675</w:t>
      </w:r>
      <w:bookmarkEnd w:id="2"/>
      <w:r w:rsidRPr="00714116">
        <w:rPr>
          <w:rFonts w:ascii="Times New Roman" w:hAnsi="Times New Roman"/>
          <w:color w:val="000000"/>
          <w:sz w:val="28"/>
          <w:lang w:val="ru-RU"/>
        </w:rPr>
        <w:t xml:space="preserve"> (5 часов в неделю в каждом классе): в 1 классе – </w:t>
      </w:r>
      <w:bookmarkStart w:id="3" w:name="cd8a3143-f5bd-4e29-8dee-480b79605a52"/>
      <w:r w:rsidRPr="00714116">
        <w:rPr>
          <w:rFonts w:ascii="Times New Roman" w:hAnsi="Times New Roman"/>
          <w:color w:val="000000"/>
          <w:sz w:val="28"/>
          <w:lang w:val="ru-RU"/>
        </w:rPr>
        <w:t>165</w:t>
      </w:r>
      <w:bookmarkEnd w:id="3"/>
      <w:r w:rsidRPr="00714116">
        <w:rPr>
          <w:rFonts w:ascii="Times New Roman" w:hAnsi="Times New Roman"/>
          <w:color w:val="000000"/>
          <w:sz w:val="28"/>
          <w:lang w:val="ru-RU"/>
        </w:rPr>
        <w:t xml:space="preserve"> часов, во 2–4 классах – по 170 часов.</w:t>
      </w:r>
    </w:p>
    <w:p w:rsidR="00797E6F" w:rsidRPr="00714116" w:rsidRDefault="00797E6F">
      <w:pPr>
        <w:rPr>
          <w:lang w:val="ru-RU"/>
        </w:rPr>
        <w:sectPr w:rsidR="00797E6F" w:rsidRPr="00714116">
          <w:pgSz w:w="11906" w:h="16383"/>
          <w:pgMar w:top="1134" w:right="850" w:bottom="1134" w:left="1701" w:header="720" w:footer="720" w:gutter="0"/>
          <w:cols w:space="720"/>
        </w:sectPr>
      </w:pPr>
    </w:p>
    <w:p w:rsidR="00797E6F" w:rsidRPr="00714116" w:rsidRDefault="00F67FCD">
      <w:pPr>
        <w:spacing w:after="0" w:line="264" w:lineRule="auto"/>
        <w:ind w:left="120"/>
        <w:jc w:val="both"/>
        <w:rPr>
          <w:lang w:val="ru-RU"/>
        </w:rPr>
      </w:pPr>
      <w:bookmarkStart w:id="4" w:name="block-63531006"/>
      <w:bookmarkEnd w:id="1"/>
      <w:r w:rsidRPr="00714116">
        <w:rPr>
          <w:rFonts w:ascii="Times New Roman" w:hAnsi="Times New Roman"/>
          <w:b/>
          <w:color w:val="000000"/>
          <w:sz w:val="28"/>
          <w:lang w:val="ru-RU"/>
        </w:rPr>
        <w:lastRenderedPageBreak/>
        <w:t>ОДЕРЖАНИЕ УЧЕБНОГО ПРЕДМЕТА</w:t>
      </w:r>
    </w:p>
    <w:p w:rsidR="00797E6F" w:rsidRPr="00714116" w:rsidRDefault="00797E6F">
      <w:pPr>
        <w:spacing w:after="0" w:line="264" w:lineRule="auto"/>
        <w:ind w:left="120"/>
        <w:jc w:val="both"/>
        <w:rPr>
          <w:lang w:val="ru-RU"/>
        </w:rPr>
      </w:pPr>
    </w:p>
    <w:p w:rsidR="00797E6F" w:rsidRPr="00714116" w:rsidRDefault="00F67FCD">
      <w:pPr>
        <w:spacing w:after="0" w:line="264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797E6F" w:rsidRPr="00714116" w:rsidRDefault="00797E6F">
      <w:pPr>
        <w:spacing w:after="0" w:line="264" w:lineRule="auto"/>
        <w:ind w:left="120"/>
        <w:jc w:val="both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Начальным этапом изучения учебных предметов «Русский язык», «Литературное чтение» в 1 классе является учебный курс «Обучение грамоте»: обучение письму идёт параллельно с обучением чтению. На учебный курс «Обучение грамоте» рекомендуется отводить 9 часов в неделю: 5 часов учебного предмета «Русский язык» (обучение письму) и 4 часа учебного предмета «Литературное чтение» (обучение чтению). Продолжительность учебного курса «Обучение грамоте» зависит от уровня подготовки класса и может составлять от 20 до 23 недель, соответственно, продолжительность изучения систематического курса в 1 классе может варьироваться от 10 до 13 недель.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повествовательного характера по серии сюжетных картинок, на основе собственных игр, занятий. Участие в диалоге.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Понимание текста при его прослушивании и при самостоятельном чтении вслух.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 xml:space="preserve">Звуки речи. Единство звукового состава слова и его значения. Установление последовательности звуков в слове и определение количества звуков. Сопоставление слов, различающихся одним или несколькими звуками. Звуковой анализ слова, работа со звуковыми моделями: построение модели звукового состава слова, подбор слов, соответствующих заданной </w:t>
      </w:r>
      <w:r w:rsidRPr="00714116">
        <w:rPr>
          <w:rFonts w:ascii="Times New Roman" w:hAnsi="Times New Roman"/>
          <w:color w:val="000000"/>
          <w:sz w:val="28"/>
          <w:lang w:val="ru-RU"/>
        </w:rPr>
        <w:lastRenderedPageBreak/>
        <w:t>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7" w:anchor="_ftn1">
        <w:r>
          <w:rPr>
            <w:rFonts w:ascii="Times New Roman" w:hAnsi="Times New Roman"/>
            <w:b/>
            <w:color w:val="0093FF"/>
            <w:sz w:val="24"/>
            <w:u w:val="single"/>
          </w:rPr>
          <w:t>https</w:t>
        </w:r>
        <w:r w:rsidRPr="00714116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://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workprogram</w:t>
        </w:r>
        <w:r w:rsidRPr="00714116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edsoo</w:t>
        </w:r>
        <w:r w:rsidRPr="00714116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ru</w:t>
        </w:r>
        <w:r w:rsidRPr="00714116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templates</w:t>
        </w:r>
        <w:r w:rsidRPr="00714116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/415#_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ftn</w:t>
        </w:r>
        <w:r w:rsidRPr="00714116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1</w:t>
        </w:r>
      </w:hyperlink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твёрдости-мягкости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Чтение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Осознанное чтение слов, словосочетаний, предложений. Чтение с интонациями и паузами в соответствии со знаками препинания. Выразительное чтение на материале небольших прозаических текстов и стихотворений.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Орфоэпическое чтение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8" w:anchor="_ftn1">
        <w:r>
          <w:rPr>
            <w:rFonts w:ascii="Times New Roman" w:hAnsi="Times New Roman"/>
            <w:b/>
            <w:color w:val="0093FF"/>
            <w:sz w:val="24"/>
            <w:u w:val="single"/>
          </w:rPr>
          <w:t>https</w:t>
        </w:r>
        <w:r w:rsidRPr="00714116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://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workprogram</w:t>
        </w:r>
        <w:r w:rsidRPr="00714116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edsoo</w:t>
        </w:r>
        <w:r w:rsidRPr="00714116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ru</w:t>
        </w:r>
        <w:r w:rsidRPr="00714116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templates</w:t>
        </w:r>
        <w:r w:rsidRPr="00714116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/415#_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ftn</w:t>
        </w:r>
        <w:r w:rsidRPr="00714116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1</w:t>
        </w:r>
      </w:hyperlink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«жи», «ши» (в положении </w:t>
      </w:r>
      <w:r w:rsidRPr="00714116">
        <w:rPr>
          <w:rFonts w:ascii="Times New Roman" w:hAnsi="Times New Roman"/>
          <w:color w:val="000000"/>
          <w:sz w:val="28"/>
          <w:lang w:val="ru-RU"/>
        </w:rPr>
        <w:lastRenderedPageBreak/>
        <w:t>под ударением), «ча», «ща», «чу», «щу»;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797E6F">
      <w:pPr>
        <w:spacing w:after="0" w:line="264" w:lineRule="auto"/>
        <w:ind w:left="120"/>
        <w:jc w:val="both"/>
        <w:rPr>
          <w:lang w:val="ru-RU"/>
        </w:rPr>
      </w:pPr>
    </w:p>
    <w:p w:rsidR="00797E6F" w:rsidRPr="00714116" w:rsidRDefault="00F67FCD">
      <w:pPr>
        <w:spacing w:after="0" w:line="264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797E6F" w:rsidRPr="00714116" w:rsidRDefault="00797E6F">
      <w:pPr>
        <w:spacing w:after="0" w:line="264" w:lineRule="auto"/>
        <w:ind w:left="120"/>
        <w:jc w:val="both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и гласный звук . Шипящие , , , 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«а», «о», «у», «ы», «э»; слова с буквой «э». Обозначение на письме мягкости согласных звуков буквами «е», «ё», «ю», «я», «и». Функции букв «е», «ё», «ю», «я». Мягкий знак как показатель мягкости предшествующего согласного звука в конце слова.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 xml:space="preserve">Установление соотношения звукового и буквенного состава слова в словах, например, </w:t>
      </w:r>
      <w:r w:rsidRPr="00714116">
        <w:rPr>
          <w:rFonts w:ascii="Times New Roman" w:hAnsi="Times New Roman"/>
          <w:i/>
          <w:color w:val="000000"/>
          <w:sz w:val="28"/>
          <w:lang w:val="ru-RU"/>
        </w:rPr>
        <w:t>стол</w:t>
      </w:r>
      <w:r w:rsidRPr="0071411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14116">
        <w:rPr>
          <w:rFonts w:ascii="Times New Roman" w:hAnsi="Times New Roman"/>
          <w:i/>
          <w:color w:val="000000"/>
          <w:sz w:val="28"/>
          <w:lang w:val="ru-RU"/>
        </w:rPr>
        <w:t>конь</w:t>
      </w:r>
      <w:r w:rsidRPr="00714116">
        <w:rPr>
          <w:rFonts w:ascii="Times New Roman" w:hAnsi="Times New Roman"/>
          <w:color w:val="000000"/>
          <w:sz w:val="28"/>
          <w:lang w:val="ru-RU"/>
        </w:rPr>
        <w:t>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>
          <w:rPr>
            <w:rFonts w:ascii="Times New Roman" w:hAnsi="Times New Roman"/>
            <w:b/>
            <w:color w:val="0093FF"/>
            <w:sz w:val="24"/>
            <w:u w:val="single"/>
          </w:rPr>
          <w:t>https</w:t>
        </w:r>
        <w:r w:rsidRPr="00714116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://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workprogram</w:t>
        </w:r>
        <w:r w:rsidRPr="00714116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edsoo</w:t>
        </w:r>
        <w:r w:rsidRPr="00714116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ru</w:t>
        </w:r>
        <w:r w:rsidRPr="00714116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templates</w:t>
        </w:r>
        <w:r w:rsidRPr="00714116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/415#_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ftn</w:t>
        </w:r>
        <w:r w:rsidRPr="00714116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1</w:t>
        </w:r>
      </w:hyperlink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основе ограниченного перечня слов, отрабатываемого в учебнике, включённом в федеральный перечень учебников.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lastRenderedPageBreak/>
        <w:t>Слово как единица языка (ознакомление).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«жи», «ши» (в положении под ударением), «ча», «ща», «чу», «щу»; сочетания «чк», «чн»;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lastRenderedPageBreak/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797E6F" w:rsidRPr="00714116" w:rsidRDefault="00F67FCD">
      <w:pPr>
        <w:spacing w:after="0" w:line="257" w:lineRule="auto"/>
        <w:ind w:firstLine="600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(ПРОПЕДЕВТИЧЕСКИЙ УРОВЕНЬ)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Изучение русского языка в 1 классе позволяет на пропедевтическом уровне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797E6F">
      <w:pPr>
        <w:spacing w:after="0" w:line="252" w:lineRule="auto"/>
        <w:ind w:left="120"/>
        <w:jc w:val="both"/>
        <w:rPr>
          <w:lang w:val="ru-RU"/>
        </w:rPr>
      </w:pPr>
    </w:p>
    <w:p w:rsidR="00797E6F" w:rsidRPr="00714116" w:rsidRDefault="00F67FCD">
      <w:pPr>
        <w:spacing w:after="0" w:line="252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сравнивать звуки в соответствии с учебной задачей: определять отличительные особенности гласных и согласных звуков; твёрдых и мягких согласных звуков;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сравнивать звуковой и буквенный состав слова в соответствии с учебной задачей: определять совпадения и расхождения в звуковом и буквенном составе слов;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устанавливать основания для сравнения звукового состава слов: выделять признаки сходства и различия;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характеризовать звуки по заданным признакам; приводить примеры гласных звуков; твёрдых согласных, мягких согласных, звонких согласных, глухих согласных звуков; слов с заданным звуком.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714116">
        <w:rPr>
          <w:rFonts w:ascii="Times New Roman" w:hAnsi="Times New Roman"/>
          <w:color w:val="000000"/>
          <w:sz w:val="28"/>
          <w:lang w:val="ru-RU"/>
        </w:rPr>
        <w:t>: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проводить изменения звуковой модели по предложенному учителем правилу, подбирать слова к модели;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формулировать выводы о соответствии звукового и буквенного состава слова;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алфавит для самостоятельного упорядочивания списка слов.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уточнять написание слова по орфографическому словарику учебника; место ударения в слове по перечню слов, отрабатываемых в учебнике;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анализировать графическую информацию – модели звукового состава слова;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самостоятельно создавать модели звукового состава слова.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797E6F">
      <w:pPr>
        <w:spacing w:after="0" w:line="252" w:lineRule="auto"/>
        <w:ind w:left="120"/>
        <w:jc w:val="both"/>
        <w:rPr>
          <w:lang w:val="ru-RU"/>
        </w:rPr>
      </w:pPr>
    </w:p>
    <w:p w:rsidR="00797E6F" w:rsidRPr="00714116" w:rsidRDefault="00F67FCD">
      <w:pPr>
        <w:spacing w:after="0" w:line="252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воспринимать суждения, выражать эмоции в соответствии с целями и условиями общения в знакомой среде;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в процессе общения нормы речевого этикета;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соблюдать правила ведения диалога;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воспринимать разные точки зрения;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в процессе учебного диалога отвечать на вопросы по изученному материалу;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строить устное речевое высказывание об обозначении звуков буквами; о звуковом и буквенном составе слова.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797E6F">
      <w:pPr>
        <w:spacing w:after="0" w:line="264" w:lineRule="auto"/>
        <w:ind w:left="120"/>
        <w:jc w:val="both"/>
        <w:rPr>
          <w:lang w:val="ru-RU"/>
        </w:rPr>
      </w:pPr>
    </w:p>
    <w:p w:rsidR="00797E6F" w:rsidRPr="00714116" w:rsidRDefault="00F67FCD">
      <w:pPr>
        <w:spacing w:after="0" w:line="264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lastRenderedPageBreak/>
        <w:t>определять последовательность учебных операций при проведении звукового анализа слова;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определять последовательность учебных операций при списывании;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удерживать учебную задачу при проведении звукового анализа, при обозначении звуков буквами, при списывании текста, при письме под диктовку: применять отрабатываемый способ действия, соотносить цель и результат.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Самоконтроль</w:t>
      </w:r>
      <w:r w:rsidRPr="00714116">
        <w:rPr>
          <w:rFonts w:ascii="Times New Roman" w:hAnsi="Times New Roman"/>
          <w:color w:val="000000"/>
          <w:sz w:val="28"/>
          <w:lang w:val="ru-RU"/>
        </w:rPr>
        <w:t>: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проведении звукового анализа, при письме под диктовку или списывании слов, предложений, с использованием указаний педагога о наличии ошибки;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оценивать правильность написания букв, соединений букв, слов, предложений.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план действий по её достижению, распределять роли, договариваться, учитывать интересы и мнения участников совместной работы;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797E6F" w:rsidRPr="00714116" w:rsidRDefault="00797E6F">
      <w:pPr>
        <w:spacing w:after="0" w:line="264" w:lineRule="auto"/>
        <w:ind w:left="120"/>
        <w:jc w:val="both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и </w:t>
      </w:r>
      <w:r w:rsidRPr="00714116">
        <w:rPr>
          <w:rFonts w:ascii="Times New Roman" w:hAnsi="Times New Roman"/>
          <w:color w:val="000000"/>
          <w:sz w:val="28"/>
          <w:lang w:val="ru-RU"/>
        </w:rPr>
        <w:lastRenderedPageBreak/>
        <w:t>гласного звука , твёрдых и мягких согласных звуков, звонких и глухих согласных звуков; шипящие согласные звуки , , , ; обозначение на письме твёрдости и мягкости согласных звуков, функции букв «е», «ё», «ю», «я» (повторение изученного в 1 классе).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Парные и непарные по твёрдости-мягкости согласные звуки.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Парные и непарные по звонкости-глухости согласные звуки.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– согласный; гласный ударный – безударный; согласный твёрдый – мягкий, парный – непарный; согласный звонкий – глухой, парный – непарный.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Функции «ь»: показатель мягкости предшествующего согласного в конце и в середине слова; разделительный. Использование на письме разделительных «ъ» и «ь».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«е», «ё», «ю», «я» (в начале слова и после гласных).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>
          <w:rPr>
            <w:rFonts w:ascii="Times New Roman" w:hAnsi="Times New Roman"/>
            <w:b/>
            <w:color w:val="0093FF"/>
            <w:sz w:val="24"/>
            <w:u w:val="single"/>
          </w:rPr>
          <w:t>https</w:t>
        </w:r>
        <w:r w:rsidRPr="00714116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://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workprogram</w:t>
        </w:r>
        <w:r w:rsidRPr="00714116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edsoo</w:t>
        </w:r>
        <w:r w:rsidRPr="00714116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ru</w:t>
        </w:r>
        <w:r w:rsidRPr="00714116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templates</w:t>
        </w:r>
        <w:r w:rsidRPr="00714116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/415#_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ftn</w:t>
        </w:r>
        <w:r w:rsidRPr="00714116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1</w:t>
        </w:r>
      </w:hyperlink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lastRenderedPageBreak/>
        <w:t>Состав слова (морфемика)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«жи», «ши» (в положении под ударением), «ча», «ща», «чу», «щу»; сочетания «чк», «чн» (повторение правил правописания, изученных в 1 классе).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 xml:space="preserve"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</w:t>
      </w:r>
      <w:r w:rsidRPr="00714116">
        <w:rPr>
          <w:rFonts w:ascii="Times New Roman" w:hAnsi="Times New Roman"/>
          <w:color w:val="000000"/>
          <w:sz w:val="28"/>
          <w:lang w:val="ru-RU"/>
        </w:rPr>
        <w:lastRenderedPageBreak/>
        <w:t>для определения (уточнения) написания слова. Контроль и самоконтроль при проверке собственных и предложенных текстов.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сочетания «чт», «щн», «нч»;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прописная буква в именах собственных: имена, фамилии, отчества людей, клички животных, географические названия;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другие).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использованием личных наблюдений и на вопросы.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lastRenderedPageBreak/>
        <w:t>Типы текстов: описание, повествование, рассуждение, их особенности (первичное ознакомление).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30–45 слов с использованием вопросов.</w:t>
      </w:r>
    </w:p>
    <w:p w:rsidR="00797E6F" w:rsidRPr="00714116" w:rsidRDefault="00F67FCD">
      <w:pPr>
        <w:spacing w:after="0"/>
        <w:ind w:firstLine="600"/>
        <w:rPr>
          <w:lang w:val="ru-RU"/>
        </w:rPr>
      </w:pPr>
      <w:r w:rsidRPr="00714116">
        <w:rPr>
          <w:rFonts w:ascii="Times New Roman" w:hAnsi="Times New Roman"/>
          <w:b/>
          <w:color w:val="333333"/>
          <w:sz w:val="28"/>
          <w:lang w:val="ru-RU"/>
        </w:rPr>
        <w:t>УНИВЕРСАЛЬНЫЕ УЧЕБНЫЕ ДЕЙСТВИЯ</w:t>
      </w:r>
    </w:p>
    <w:p w:rsidR="00797E6F" w:rsidRPr="00714116" w:rsidRDefault="00F67FCD">
      <w:pPr>
        <w:spacing w:after="0"/>
        <w:ind w:firstLine="600"/>
        <w:rPr>
          <w:lang w:val="ru-RU"/>
        </w:rPr>
      </w:pPr>
      <w:r w:rsidRPr="00714116">
        <w:rPr>
          <w:rFonts w:ascii="Times New Roman" w:hAnsi="Times New Roman"/>
          <w:b/>
          <w:color w:val="333333"/>
          <w:sz w:val="28"/>
          <w:lang w:val="ru-RU"/>
        </w:rPr>
        <w:t>(ПРОПЕДЕВТИЧЕСКИЙ УРОВЕНЬ)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Изучение русского языка во 2 классе позволяет на пропедевтическом уровне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97E6F" w:rsidRPr="00714116" w:rsidRDefault="00F67FCD">
      <w:pPr>
        <w:spacing w:after="0"/>
        <w:ind w:left="120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сравнивать однокоренные (родственные) слова и синонимы; однокоренные (родственные) слова и слова с омонимичными корнями: называть признаки сходства и различия;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сравнивать значение однокоренных (родственных) слов: указывать сходство и различие лексического значения;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сравнивать буквенную оболочку однокоренных (родственных) слов: выявлять случаи чередования;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устанавливать основания для сравнения слов: на какой вопрос отвечают, что обозначают;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характеризовать звуки по заданным параметрам;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определять признак, по которому проведена классификация звуков, букв, слов, предложений;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находить закономерности в процессе наблюдения за языковыми единицами;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ориентироваться в изученных понятиях (корень, окончание, текст); соотносить понятие с его краткой характеристикой.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наблюдение за языковыми единицами (слово, предложение, текст);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формулировать выводы и предлагать доказательства того, что слова являются (не являются) однокоренными (родственными).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словарь учебника для получения информации;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устанавливать с помощью словаря значения многозначных слов;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анализировать текстовую, графическую и звуковую информацию в соответствии с учебной задачей; «читать» информацию, представленную в схеме, таблице;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 помощью учителя на уроках русского языка создавать схемы, таблицы для представления информации.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797E6F">
      <w:pPr>
        <w:spacing w:after="0" w:line="252" w:lineRule="auto"/>
        <w:ind w:left="120"/>
        <w:jc w:val="both"/>
        <w:rPr>
          <w:lang w:val="ru-RU"/>
        </w:rPr>
      </w:pPr>
    </w:p>
    <w:p w:rsidR="00797E6F" w:rsidRPr="00714116" w:rsidRDefault="00F67FCD">
      <w:pPr>
        <w:spacing w:after="0" w:line="252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 о языковых единицах;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lastRenderedPageBreak/>
        <w:t>признавать возможность существования разных точек зрения в процессе анализа результатов наблюдения за языковыми единицами;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 о результатах наблюдения за языковыми единицами;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строить устное диалогическое выказывание;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строить устное монологическое высказывание на определённую тему, на основе наблюдения с соблюдением орфоэпических норм, правильной интонации;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устно и письменно формулировать простые выводы на основе прочитанного или услышанного текста.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797E6F">
      <w:pPr>
        <w:spacing w:after="0" w:line="257" w:lineRule="auto"/>
        <w:ind w:left="120"/>
        <w:jc w:val="both"/>
        <w:rPr>
          <w:lang w:val="ru-RU"/>
        </w:rPr>
      </w:pPr>
    </w:p>
    <w:p w:rsidR="00797E6F" w:rsidRPr="00714116" w:rsidRDefault="00F67FCD">
      <w:pPr>
        <w:spacing w:after="0" w:line="257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планировать с помощью учителя действия по решению орфографической задачи;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Самоконтроль</w:t>
      </w:r>
      <w:r w:rsidRPr="00714116">
        <w:rPr>
          <w:rFonts w:ascii="Times New Roman" w:hAnsi="Times New Roman"/>
          <w:color w:val="000000"/>
          <w:sz w:val="28"/>
          <w:lang w:val="ru-RU"/>
        </w:rPr>
        <w:t>: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устанавливать с помощью учителя причины успеха (неудач) при выполнении заданий по русскому языку;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корректировать с помощью учителя свои учебные действия для преодоления ошибок при выделении в слове корня и окончания, при списывании текстов и записи под диктовку.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 xml:space="preserve">строить действия по достижению цели совместной деятельности при выполнении парных и групповых заданий на уроках русского языка: распределять роли, договариваться, корректно делать замечания и высказывать пожелания участникам совместной работы, спокойно принимать </w:t>
      </w:r>
      <w:r w:rsidRPr="00714116">
        <w:rPr>
          <w:rFonts w:ascii="Times New Roman" w:hAnsi="Times New Roman"/>
          <w:color w:val="000000"/>
          <w:sz w:val="28"/>
          <w:lang w:val="ru-RU"/>
        </w:rPr>
        <w:lastRenderedPageBreak/>
        <w:t>замечания в свой адрес, мирно решать конфликты (в том числе с помощью учителя);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совместно обсуждать процесс и результат работы;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797E6F">
      <w:pPr>
        <w:spacing w:after="0" w:line="264" w:lineRule="auto"/>
        <w:ind w:left="120"/>
        <w:jc w:val="both"/>
        <w:rPr>
          <w:lang w:val="ru-RU"/>
        </w:rPr>
      </w:pPr>
    </w:p>
    <w:p w:rsidR="00797E6F" w:rsidRPr="00714116" w:rsidRDefault="00F67FCD">
      <w:pPr>
        <w:spacing w:after="0" w:line="264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797E6F" w:rsidRPr="00714116" w:rsidRDefault="00797E6F">
      <w:pPr>
        <w:spacing w:after="0" w:line="264" w:lineRule="auto"/>
        <w:ind w:left="120"/>
        <w:jc w:val="both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1" w:anchor="_ftn1">
        <w:r>
          <w:rPr>
            <w:rFonts w:ascii="Times New Roman" w:hAnsi="Times New Roman"/>
            <w:b/>
            <w:color w:val="0093FF"/>
            <w:sz w:val="24"/>
            <w:u w:val="single"/>
          </w:rPr>
          <w:t>https</w:t>
        </w:r>
        <w:r w:rsidRPr="00714116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://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workprogram</w:t>
        </w:r>
        <w:r w:rsidRPr="00714116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edsoo</w:t>
        </w:r>
        <w:r w:rsidRPr="00714116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ru</w:t>
        </w:r>
        <w:r w:rsidRPr="00714116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templates</w:t>
        </w:r>
        <w:r w:rsidRPr="00714116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/415#_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ftn</w:t>
        </w:r>
        <w:r w:rsidRPr="00714116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1</w:t>
        </w:r>
      </w:hyperlink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 xml:space="preserve"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</w:t>
      </w:r>
      <w:r w:rsidRPr="00714116">
        <w:rPr>
          <w:rFonts w:ascii="Times New Roman" w:hAnsi="Times New Roman"/>
          <w:color w:val="000000"/>
          <w:sz w:val="28"/>
          <w:lang w:val="ru-RU"/>
        </w:rPr>
        <w:lastRenderedPageBreak/>
        <w:t>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Однокоренные слова и формы одного и того же слова. Корень, приставка, суффикс – значимые части слова. Нулевое окончание (ознакомление). Выделение в словах с однозначно выделяемыми морфемами окончания, корня, приставки, суффикса.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3-го склонения. Имена существительные одушевлённые и неодушевлённые.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«-ий», «-ов», «-ин»). Склонение имён прилагательных.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Частица «не», её значение.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 xml:space="preserve">Предложение. Установление при помощи смысловых (синтаксических) вопросов связи между словами в предложении. Главные члены предложения </w:t>
      </w:r>
      <w:r w:rsidRPr="00714116">
        <w:rPr>
          <w:rFonts w:ascii="Times New Roman" w:hAnsi="Times New Roman"/>
          <w:color w:val="000000"/>
          <w:sz w:val="28"/>
          <w:lang w:val="ru-RU"/>
        </w:rPr>
        <w:lastRenderedPageBreak/>
        <w:t>–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«и», «а», «но» и без союзов.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другие. Соблюдение норм речевого </w:t>
      </w:r>
      <w:r w:rsidRPr="00714116">
        <w:rPr>
          <w:rFonts w:ascii="Times New Roman" w:hAnsi="Times New Roman"/>
          <w:color w:val="000000"/>
          <w:sz w:val="28"/>
          <w:lang w:val="ru-RU"/>
        </w:rPr>
        <w:lastRenderedPageBreak/>
        <w:t>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«и», «а», «но». Ключевые слова в тексте.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  <w:r w:rsidRPr="007141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Изучение русского языка в 3 классе позволяет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797E6F" w:rsidRPr="00714116" w:rsidRDefault="00F67FCD">
      <w:pPr>
        <w:spacing w:after="0" w:line="257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97E6F" w:rsidRPr="00714116" w:rsidRDefault="00F67FCD">
      <w:pPr>
        <w:spacing w:after="0" w:line="257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сравнивать грамматические признаки разных частей речи: выделять общие и различные грамматические признаки;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сравнивать тему и основную мысль текста;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сравнивать типы текстов (повествование, описание, рассуждение): выделять особенности каждого типа текста;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сравнивать прямое и переносное значение слова;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lastRenderedPageBreak/>
        <w:t>группировать слова на основании того, какой частью речи они являются;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объединять имена существительные в группы по определённому грамматическому признаку (например, род или число), самостоятельно находить возможный признак группировки;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звуков, предложений;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ориентироваться в изученных понятиях (подлежащее, сказуемое, второстепенные члены предложения, часть речи, склонение) и соотносить понятие с его краткой характеристикой.</w:t>
      </w:r>
    </w:p>
    <w:p w:rsidR="00797E6F" w:rsidRPr="00714116" w:rsidRDefault="00F67FCD">
      <w:pPr>
        <w:spacing w:after="0" w:line="257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качеством текста на основе предложенных учителем критериев;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изменения текста, планировать действия по изменению текста;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высказывать предположение в процессе наблюдения за языковым материалом;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мини-исследование, выполнять по предложенному плану проектное задание;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формулировать выводы об особенностях каждого из трёх типов текстов, подкреплять их доказательствами на основе результатов проведенного наблюдения;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выбирать наиболее подходящий для данной ситуации тип текста (на основе предложенных критериев).</w:t>
      </w:r>
    </w:p>
    <w:p w:rsidR="00797E6F" w:rsidRPr="00714116" w:rsidRDefault="00F67FCD">
      <w:pPr>
        <w:spacing w:after="0" w:line="257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 при выполнении мини-исследования;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анализировать текстовую, графическую, звуковую информацию в соответствии с учебной задачей;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 как результата наблюдения за языковыми единицами.</w:t>
      </w:r>
    </w:p>
    <w:p w:rsidR="00797E6F" w:rsidRPr="00714116" w:rsidRDefault="00797E6F">
      <w:pPr>
        <w:spacing w:after="0" w:line="257" w:lineRule="auto"/>
        <w:ind w:left="120"/>
        <w:jc w:val="both"/>
        <w:rPr>
          <w:lang w:val="ru-RU"/>
        </w:rPr>
      </w:pPr>
    </w:p>
    <w:p w:rsidR="00797E6F" w:rsidRPr="00714116" w:rsidRDefault="00F67FCD">
      <w:pPr>
        <w:spacing w:after="0" w:line="257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797E6F" w:rsidRPr="00714116" w:rsidRDefault="00F67FCD">
      <w:pPr>
        <w:spacing w:after="0" w:line="257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повествование), соответствующие ситуации общения;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подготавливать небольшие выступления о результатах групповой работы, наблюдения, выполненного мини-исследования, проектного задания;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устные и письменные тексты, содержащие приглашение, просьбу, извинение, благодарность, отказ, с использованием норм речевого этикета.</w:t>
      </w:r>
    </w:p>
    <w:p w:rsidR="00797E6F" w:rsidRPr="00714116" w:rsidRDefault="00797E6F">
      <w:pPr>
        <w:spacing w:after="0" w:line="257" w:lineRule="auto"/>
        <w:ind w:left="120"/>
        <w:jc w:val="both"/>
        <w:rPr>
          <w:lang w:val="ru-RU"/>
        </w:rPr>
      </w:pPr>
    </w:p>
    <w:p w:rsidR="00797E6F" w:rsidRPr="00714116" w:rsidRDefault="00F67FCD">
      <w:pPr>
        <w:spacing w:after="0" w:line="257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797E6F" w:rsidRPr="00714116" w:rsidRDefault="00F67FCD">
      <w:pPr>
        <w:spacing w:after="0" w:line="257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орфографической задачи;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797E6F" w:rsidRPr="00714116" w:rsidRDefault="00F67FCD">
      <w:pPr>
        <w:spacing w:after="0" w:line="257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Самоконтроль: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при выполнении заданий по русскому языку;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корректировать с помощью учителя свои учебные действия для преодоления ошибок при выделении в слове корня и окончания, при определении части речи, члена предложения при списывании текстов и записи под диктовку.</w:t>
      </w:r>
    </w:p>
    <w:p w:rsidR="00797E6F" w:rsidRPr="00714116" w:rsidRDefault="00F67FCD">
      <w:pPr>
        <w:spacing w:after="0" w:line="264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при выполнении коллективного мини-исследования или проектного задания на основе предложенного формата планирования, распределения промежуточных шагов и сроков;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выполнять совместные (в группах) проектные задания с использованием предложенных образцов;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при выполнении совместной деятельности справедливо распределять работу, договариваться, обсуждать процесс и результат совместной работы; проявлять готовность выполнять разные роли: руководителя (лидера), подчиненного, проявлять самостоятельность, организованность, инициативность для достижения общего успеха деятельности.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797E6F" w:rsidRPr="00714116" w:rsidRDefault="00797E6F">
      <w:pPr>
        <w:spacing w:after="0" w:line="264" w:lineRule="auto"/>
        <w:ind w:left="120"/>
        <w:jc w:val="both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5" w:name="_ftnref1"/>
      <w:r w:rsidR="00423527">
        <w:fldChar w:fldCharType="begin"/>
      </w:r>
      <w:r w:rsidR="00797E6F">
        <w:instrText>HYPERLINK</w:instrText>
      </w:r>
      <w:r w:rsidR="00797E6F" w:rsidRPr="00714116">
        <w:rPr>
          <w:lang w:val="ru-RU"/>
        </w:rPr>
        <w:instrText xml:space="preserve"> "</w:instrText>
      </w:r>
      <w:r w:rsidR="00797E6F">
        <w:instrText>https</w:instrText>
      </w:r>
      <w:r w:rsidR="00797E6F" w:rsidRPr="00714116">
        <w:rPr>
          <w:lang w:val="ru-RU"/>
        </w:rPr>
        <w:instrText>://</w:instrText>
      </w:r>
      <w:r w:rsidR="00797E6F">
        <w:instrText>workprogram</w:instrText>
      </w:r>
      <w:r w:rsidR="00797E6F" w:rsidRPr="00714116">
        <w:rPr>
          <w:lang w:val="ru-RU"/>
        </w:rPr>
        <w:instrText>.</w:instrText>
      </w:r>
      <w:r w:rsidR="00797E6F">
        <w:instrText>edsoo</w:instrText>
      </w:r>
      <w:r w:rsidR="00797E6F" w:rsidRPr="00714116">
        <w:rPr>
          <w:lang w:val="ru-RU"/>
        </w:rPr>
        <w:instrText>.</w:instrText>
      </w:r>
      <w:r w:rsidR="00797E6F">
        <w:instrText>ru</w:instrText>
      </w:r>
      <w:r w:rsidR="00797E6F" w:rsidRPr="00714116">
        <w:rPr>
          <w:lang w:val="ru-RU"/>
        </w:rPr>
        <w:instrText>/</w:instrText>
      </w:r>
      <w:r w:rsidR="00797E6F">
        <w:instrText>templates</w:instrText>
      </w:r>
      <w:r w:rsidR="00797E6F" w:rsidRPr="00714116">
        <w:rPr>
          <w:lang w:val="ru-RU"/>
        </w:rPr>
        <w:instrText>/415" \</w:instrText>
      </w:r>
      <w:r w:rsidR="00797E6F">
        <w:instrText>l</w:instrText>
      </w:r>
      <w:r w:rsidR="00797E6F" w:rsidRPr="00714116">
        <w:rPr>
          <w:lang w:val="ru-RU"/>
        </w:rPr>
        <w:instrText xml:space="preserve"> "_</w:instrText>
      </w:r>
      <w:r w:rsidR="00797E6F">
        <w:instrText>ftn</w:instrText>
      </w:r>
      <w:r w:rsidR="00797E6F" w:rsidRPr="00714116">
        <w:rPr>
          <w:lang w:val="ru-RU"/>
        </w:rPr>
        <w:instrText>1" \</w:instrText>
      </w:r>
      <w:r w:rsidR="00797E6F">
        <w:instrText>h</w:instrText>
      </w:r>
      <w:r w:rsidR="00423527">
        <w:fldChar w:fldCharType="separate"/>
      </w:r>
      <w:r>
        <w:rPr>
          <w:rFonts w:ascii="Times New Roman" w:hAnsi="Times New Roman"/>
          <w:b/>
          <w:color w:val="0093FF"/>
          <w:sz w:val="24"/>
          <w:u w:val="single"/>
        </w:rPr>
        <w:t>https</w:t>
      </w:r>
      <w:r w:rsidRPr="00714116">
        <w:rPr>
          <w:rFonts w:ascii="Times New Roman" w:hAnsi="Times New Roman"/>
          <w:b/>
          <w:color w:val="0093FF"/>
          <w:sz w:val="24"/>
          <w:u w:val="single"/>
          <w:lang w:val="ru-RU"/>
        </w:rPr>
        <w:t>://</w:t>
      </w:r>
      <w:r>
        <w:rPr>
          <w:rFonts w:ascii="Times New Roman" w:hAnsi="Times New Roman"/>
          <w:b/>
          <w:color w:val="0093FF"/>
          <w:sz w:val="24"/>
          <w:u w:val="single"/>
        </w:rPr>
        <w:t>workprogram</w:t>
      </w:r>
      <w:r w:rsidRPr="00714116">
        <w:rPr>
          <w:rFonts w:ascii="Times New Roman" w:hAnsi="Times New Roman"/>
          <w:b/>
          <w:color w:val="0093FF"/>
          <w:sz w:val="24"/>
          <w:u w:val="single"/>
          <w:lang w:val="ru-RU"/>
        </w:rPr>
        <w:t>.</w:t>
      </w:r>
      <w:r>
        <w:rPr>
          <w:rFonts w:ascii="Times New Roman" w:hAnsi="Times New Roman"/>
          <w:b/>
          <w:color w:val="0093FF"/>
          <w:sz w:val="24"/>
          <w:u w:val="single"/>
        </w:rPr>
        <w:t>edsoo</w:t>
      </w:r>
      <w:r w:rsidRPr="00714116">
        <w:rPr>
          <w:rFonts w:ascii="Times New Roman" w:hAnsi="Times New Roman"/>
          <w:b/>
          <w:color w:val="0093FF"/>
          <w:sz w:val="24"/>
          <w:u w:val="single"/>
          <w:lang w:val="ru-RU"/>
        </w:rPr>
        <w:t>.</w:t>
      </w:r>
      <w:r>
        <w:rPr>
          <w:rFonts w:ascii="Times New Roman" w:hAnsi="Times New Roman"/>
          <w:b/>
          <w:color w:val="0093FF"/>
          <w:sz w:val="24"/>
          <w:u w:val="single"/>
        </w:rPr>
        <w:t>ru</w:t>
      </w:r>
      <w:r w:rsidRPr="00714116">
        <w:rPr>
          <w:rFonts w:ascii="Times New Roman" w:hAnsi="Times New Roman"/>
          <w:b/>
          <w:color w:val="0093FF"/>
          <w:sz w:val="24"/>
          <w:u w:val="single"/>
          <w:lang w:val="ru-RU"/>
        </w:rPr>
        <w:t>/</w:t>
      </w:r>
      <w:r>
        <w:rPr>
          <w:rFonts w:ascii="Times New Roman" w:hAnsi="Times New Roman"/>
          <w:b/>
          <w:color w:val="0093FF"/>
          <w:sz w:val="24"/>
          <w:u w:val="single"/>
        </w:rPr>
        <w:t>templates</w:t>
      </w:r>
      <w:r w:rsidRPr="00714116">
        <w:rPr>
          <w:rFonts w:ascii="Times New Roman" w:hAnsi="Times New Roman"/>
          <w:b/>
          <w:color w:val="0093FF"/>
          <w:sz w:val="24"/>
          <w:u w:val="single"/>
          <w:lang w:val="ru-RU"/>
        </w:rPr>
        <w:t>/415#_</w:t>
      </w:r>
      <w:r>
        <w:rPr>
          <w:rFonts w:ascii="Times New Roman" w:hAnsi="Times New Roman"/>
          <w:b/>
          <w:color w:val="0093FF"/>
          <w:sz w:val="24"/>
          <w:u w:val="single"/>
        </w:rPr>
        <w:t>ftn</w:t>
      </w:r>
      <w:r w:rsidRPr="00714116">
        <w:rPr>
          <w:rFonts w:ascii="Times New Roman" w:hAnsi="Times New Roman"/>
          <w:b/>
          <w:color w:val="0093FF"/>
          <w:sz w:val="24"/>
          <w:u w:val="single"/>
          <w:lang w:val="ru-RU"/>
        </w:rPr>
        <w:t>1</w:t>
      </w:r>
      <w:r w:rsidR="00423527">
        <w:fldChar w:fldCharType="end"/>
      </w:r>
      <w:bookmarkEnd w:id="5"/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lastRenderedPageBreak/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фразеологизмов (простые случаи).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«-мя», «-ий», «-ие», «-ия»; на «-ья», например, «гостья»; на «-ье», например, «ожерелье» во множественном числе; а также кроме собственных имён существительных на «-ов», «-ин», «-ий»); имена существительные 1, 2, 3-го склонения (повторение изученного). Несклоняемые имена существительные (ознакомление).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1-го и 3-го лица единственного и множественного числа; склонение личных местоимений.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714116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714116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Союз; союзы «и», «а», «но» в простых и сложных предложениях.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Частица «не», её значение (повторение).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предложении (при помощи смысловых вопросов); распространённые и нераспространённые предложения (повторение изученного).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Связь между словами в словосочетании.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«а», «но», с одиночным союзом «и». Интонация перечисления в предложениях с однородными членами.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Простое и сложное предложения (ознакомление). Сложные предложения: сложносочинённые с союзами «и», «а», «но»; бессоюзные сложные предложения (без называния терминов).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9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9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9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9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«-мя», «-ий», «-ие», «-ия», на «-ья», например, «гостья», на «-ье», например, «ожерелье» во множественном числе, а также кроме собственных имён существительных на «-ов», «-ин», «-ий»);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9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9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2-го лица единственного числа;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9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«-ться» и «-тся»;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9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9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«и», «а», «но» и без союзов.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9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9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9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другие); диалог; монолог; отражение темы текста или основной мысли в заголовке.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9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9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9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9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  <w:r w:rsidRPr="007141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Изучение русского языка в 4 классе позволяет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797E6F" w:rsidRPr="00714116" w:rsidRDefault="00F67FCD">
      <w:pPr>
        <w:spacing w:after="0" w:line="257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97E6F" w:rsidRPr="00714116" w:rsidRDefault="00F67FCD">
      <w:pPr>
        <w:spacing w:after="0" w:line="257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устанавливать основания для сравнения слов, относящихся к разным частям речи; устанавливать основания для сравнения слов, относящихся к одной части речи, отличающихся грамматическими признаками;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группировать слова на основании того, какой частью речи они являются;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объединять глаголы в группы по определённому признаку (например, время, спряжение);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объединять предложения по определённому признаку, самостоятельно устанавливать этот признак;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классифицировать предложенные языковые единицы;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устно характеризовать языковые единицы по заданным признакам;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ориентироваться в изученных понятиях (склонение, спряжение, неопределённая форма, однородные члены предложения, сложное предложение) и соотносить понятие с его краткой характеристикой.</w:t>
      </w:r>
    </w:p>
    <w:p w:rsidR="00797E6F" w:rsidRPr="00714116" w:rsidRDefault="00F67FCD">
      <w:pPr>
        <w:spacing w:after="0" w:line="257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заданий по русскому языку, выбирать наиболее целесообразный (на основе предложенных критериев);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проводить по предложенному алгоритму различные виды анализа (звуко-буквенный, морфемный, морфологический, синтаксический);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мини-исследования);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речевой ситуации.</w:t>
      </w:r>
    </w:p>
    <w:p w:rsidR="00797E6F" w:rsidRPr="00714116" w:rsidRDefault="00F67FCD">
      <w:pPr>
        <w:spacing w:after="0" w:line="257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lastRenderedPageBreak/>
        <w:t>Работа с информацией: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информации, работать со словарями, справочниками в поисках информации, необходимой для решения учебно-практической задачи; находить дополнительную информацию, используя справочники и словари;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о языковых единицах самостоятельно или на основании предложенного учителем способа её проверки;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соблюдать элементарные правила информационной безопасности при поиске для выполнения заданий по русскому языку информации в Интернете;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797E6F" w:rsidRPr="00714116" w:rsidRDefault="00797E6F">
      <w:pPr>
        <w:spacing w:after="0" w:line="252" w:lineRule="auto"/>
        <w:ind w:left="120"/>
        <w:jc w:val="both"/>
        <w:rPr>
          <w:lang w:val="ru-RU"/>
        </w:rPr>
      </w:pPr>
    </w:p>
    <w:p w:rsidR="00797E6F" w:rsidRPr="00714116" w:rsidRDefault="00F67FCD">
      <w:pPr>
        <w:spacing w:after="0" w:line="252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797E6F" w:rsidRPr="00714116" w:rsidRDefault="00F67FCD">
      <w:pPr>
        <w:spacing w:after="0" w:line="252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797E6F" w:rsidRPr="00714116" w:rsidRDefault="00F67FCD">
      <w:pPr>
        <w:spacing w:after="0" w:line="252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выбирать языковые средства для выражения эмоций в соответствии с целями и условиями общения в знакомой среде;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строить устное высказывание при обосновании правильности написания, при обобщении результатов наблюдения за орфографическим материалом;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повествование), определяя необходимый в данной речевой ситуации тип текста;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подготавливать небольшие публичные выступления;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797E6F" w:rsidRPr="00714116" w:rsidRDefault="00797E6F">
      <w:pPr>
        <w:spacing w:after="0" w:line="257" w:lineRule="auto"/>
        <w:ind w:left="120"/>
        <w:jc w:val="both"/>
        <w:rPr>
          <w:lang w:val="ru-RU"/>
        </w:rPr>
      </w:pPr>
    </w:p>
    <w:p w:rsidR="00797E6F" w:rsidRPr="00714116" w:rsidRDefault="00F67FCD">
      <w:pPr>
        <w:spacing w:after="0" w:line="257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797E6F" w:rsidRPr="00714116" w:rsidRDefault="00F67FCD">
      <w:pPr>
        <w:spacing w:after="0" w:line="257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самостоятельно планировать действия по решению учебной задачи для получения результата;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действий;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предвидеть трудности и возможные ошибки.</w:t>
      </w:r>
    </w:p>
    <w:p w:rsidR="00797E6F" w:rsidRPr="00714116" w:rsidRDefault="00F67FCD">
      <w:pPr>
        <w:spacing w:after="0" w:line="257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Самоконтроль</w:t>
      </w:r>
      <w:r w:rsidRPr="00714116">
        <w:rPr>
          <w:rFonts w:ascii="Times New Roman" w:hAnsi="Times New Roman"/>
          <w:color w:val="000000"/>
          <w:sz w:val="28"/>
          <w:lang w:val="ru-RU"/>
        </w:rPr>
        <w:t>: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контролировать процесс и результат выполнения задания, корректировать учебные действия для преодоления ошибок;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находить ошибки в своей и чужих работах, устанавливать их причины;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оценивать по предложенным критериям общий результат деятельности и свой вклад в неё;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lastRenderedPageBreak/>
        <w:t>принимать оценку своей работы.</w:t>
      </w:r>
    </w:p>
    <w:p w:rsidR="00797E6F" w:rsidRPr="00714116" w:rsidRDefault="00F67FCD">
      <w:pPr>
        <w:spacing w:after="0" w:line="257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797E6F" w:rsidRPr="00714116" w:rsidRDefault="00F67FCD">
      <w:pPr>
        <w:spacing w:after="0"/>
        <w:ind w:left="120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 xml:space="preserve">выполнять совместные проектные задания с использованием предложенных образцов, планов, идей. </w:t>
      </w:r>
    </w:p>
    <w:p w:rsidR="00797E6F" w:rsidRPr="00714116" w:rsidRDefault="00423527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F67FCD" w:rsidRPr="00714116">
          <w:rPr>
            <w:rFonts w:ascii="Times New Roman" w:hAnsi="Times New Roman"/>
            <w:color w:val="0000FF"/>
            <w:u w:val="single"/>
            <w:lang w:val="ru-RU"/>
          </w:rPr>
          <w:t>#_</w:t>
        </w:r>
        <w:r w:rsidR="00F67FCD">
          <w:rPr>
            <w:rFonts w:ascii="Times New Roman" w:hAnsi="Times New Roman"/>
            <w:color w:val="0000FF"/>
            <w:u w:val="single"/>
          </w:rPr>
          <w:t>ftnref</w:t>
        </w:r>
        <w:r w:rsidR="00F67FCD" w:rsidRPr="00714116">
          <w:rPr>
            <w:rFonts w:ascii="Times New Roman" w:hAnsi="Times New Roman"/>
            <w:color w:val="0000FF"/>
            <w:u w:val="single"/>
            <w:lang w:val="ru-RU"/>
          </w:rPr>
          <w:t>1</w:t>
        </w:r>
      </w:hyperlink>
      <w:r w:rsidR="00F67FCD" w:rsidRPr="0071411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F67FCD" w:rsidRPr="00714116">
        <w:rPr>
          <w:rFonts w:ascii="Times New Roman" w:hAnsi="Times New Roman"/>
          <w:color w:val="333333"/>
          <w:sz w:val="28"/>
          <w:lang w:val="ru-RU"/>
        </w:rPr>
        <w:t>Раздел «Графика» в учебном курсе «Обучения грамоте» изучается параллельно с разделом «Чтение», поэтому на этот раздел отдельные часы в тематическом планировании не предусмотрены.</w:t>
      </w:r>
    </w:p>
    <w:p w:rsidR="00797E6F" w:rsidRPr="00714116" w:rsidRDefault="00423527">
      <w:pPr>
        <w:spacing w:after="0" w:line="264" w:lineRule="auto"/>
        <w:ind w:left="120"/>
        <w:jc w:val="both"/>
        <w:rPr>
          <w:lang w:val="ru-RU"/>
        </w:rPr>
      </w:pPr>
      <w:hyperlink r:id="rId12" w:anchor="_ftnref1">
        <w:r w:rsidR="00F67FCD"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https</w:t>
        </w:r>
        <w:r w:rsidR="00F67FCD" w:rsidRPr="00714116">
          <w:rPr>
            <w:rFonts w:ascii="Times New Roman" w:hAnsi="Times New Roman"/>
            <w:color w:val="004CFF"/>
            <w:sz w:val="21"/>
            <w:u w:val="single"/>
            <w:shd w:val="clear" w:color="auto" w:fill="FFFFFF"/>
            <w:lang w:val="ru-RU"/>
          </w:rPr>
          <w:t>://</w:t>
        </w:r>
        <w:r w:rsidR="00F67FCD"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workprogram</w:t>
        </w:r>
        <w:r w:rsidR="00F67FCD" w:rsidRPr="00714116">
          <w:rPr>
            <w:rFonts w:ascii="Times New Roman" w:hAnsi="Times New Roman"/>
            <w:color w:val="004CFF"/>
            <w:sz w:val="21"/>
            <w:u w:val="single"/>
            <w:shd w:val="clear" w:color="auto" w:fill="FFFFFF"/>
            <w:lang w:val="ru-RU"/>
          </w:rPr>
          <w:t>.</w:t>
        </w:r>
        <w:r w:rsidR="00F67FCD"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edsoo</w:t>
        </w:r>
        <w:r w:rsidR="00F67FCD" w:rsidRPr="00714116">
          <w:rPr>
            <w:rFonts w:ascii="Times New Roman" w:hAnsi="Times New Roman"/>
            <w:color w:val="004CFF"/>
            <w:sz w:val="21"/>
            <w:u w:val="single"/>
            <w:shd w:val="clear" w:color="auto" w:fill="FFFFFF"/>
            <w:lang w:val="ru-RU"/>
          </w:rPr>
          <w:t>.</w:t>
        </w:r>
        <w:r w:rsidR="00F67FCD"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ru</w:t>
        </w:r>
        <w:r w:rsidR="00F67FCD" w:rsidRPr="00714116">
          <w:rPr>
            <w:rFonts w:ascii="Times New Roman" w:hAnsi="Times New Roman"/>
            <w:color w:val="004CFF"/>
            <w:sz w:val="21"/>
            <w:u w:val="single"/>
            <w:shd w:val="clear" w:color="auto" w:fill="FFFFFF"/>
            <w:lang w:val="ru-RU"/>
          </w:rPr>
          <w:t>/</w:t>
        </w:r>
        <w:r w:rsidR="00F67FCD"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templates</w:t>
        </w:r>
        <w:r w:rsidR="00F67FCD" w:rsidRPr="00714116">
          <w:rPr>
            <w:rFonts w:ascii="Times New Roman" w:hAnsi="Times New Roman"/>
            <w:color w:val="004CFF"/>
            <w:sz w:val="21"/>
            <w:u w:val="single"/>
            <w:shd w:val="clear" w:color="auto" w:fill="FFFFFF"/>
            <w:lang w:val="ru-RU"/>
          </w:rPr>
          <w:t>/2487137#_</w:t>
        </w:r>
        <w:r w:rsidR="00F67FCD"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ftnref</w:t>
        </w:r>
        <w:r w:rsidR="00F67FCD" w:rsidRPr="00714116">
          <w:rPr>
            <w:rFonts w:ascii="Times New Roman" w:hAnsi="Times New Roman"/>
            <w:color w:val="004CFF"/>
            <w:sz w:val="21"/>
            <w:u w:val="single"/>
            <w:shd w:val="clear" w:color="auto" w:fill="FFFFFF"/>
            <w:lang w:val="ru-RU"/>
          </w:rPr>
          <w:t>1</w:t>
        </w:r>
      </w:hyperlink>
      <w:r w:rsidR="00F67FCD" w:rsidRPr="00714116">
        <w:rPr>
          <w:rFonts w:ascii="Times New Roman" w:hAnsi="Times New Roman"/>
          <w:color w:val="333333"/>
          <w:sz w:val="28"/>
          <w:lang w:val="ru-RU"/>
        </w:rPr>
        <w:t xml:space="preserve"> Раздел «Орфография и пунктуация» в учебном курсе «Обучения грамоте» изучается параллельно с разделом «Письмо», поэтому на этот раздел в тематическом планировании отдельные часы не предусмотрены. </w:t>
      </w:r>
    </w:p>
    <w:bookmarkStart w:id="6" w:name="_ftn1"/>
    <w:p w:rsidR="00797E6F" w:rsidRPr="00714116" w:rsidRDefault="00423527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="00797E6F">
        <w:instrText>HYPERLINK</w:instrText>
      </w:r>
      <w:r w:rsidR="00797E6F" w:rsidRPr="00714116">
        <w:rPr>
          <w:lang w:val="ru-RU"/>
        </w:rPr>
        <w:instrText xml:space="preserve"> "</w:instrText>
      </w:r>
      <w:r w:rsidR="00797E6F">
        <w:instrText>https</w:instrText>
      </w:r>
      <w:r w:rsidR="00797E6F" w:rsidRPr="00714116">
        <w:rPr>
          <w:lang w:val="ru-RU"/>
        </w:rPr>
        <w:instrText>://</w:instrText>
      </w:r>
      <w:r w:rsidR="00797E6F">
        <w:instrText>workprogram</w:instrText>
      </w:r>
      <w:r w:rsidR="00797E6F" w:rsidRPr="00714116">
        <w:rPr>
          <w:lang w:val="ru-RU"/>
        </w:rPr>
        <w:instrText>.</w:instrText>
      </w:r>
      <w:r w:rsidR="00797E6F">
        <w:instrText>edsoo</w:instrText>
      </w:r>
      <w:r w:rsidR="00797E6F" w:rsidRPr="00714116">
        <w:rPr>
          <w:lang w:val="ru-RU"/>
        </w:rPr>
        <w:instrText>.</w:instrText>
      </w:r>
      <w:r w:rsidR="00797E6F">
        <w:instrText>ru</w:instrText>
      </w:r>
      <w:r w:rsidR="00797E6F" w:rsidRPr="00714116">
        <w:rPr>
          <w:lang w:val="ru-RU"/>
        </w:rPr>
        <w:instrText>/</w:instrText>
      </w:r>
      <w:r w:rsidR="00797E6F">
        <w:instrText>templates</w:instrText>
      </w:r>
      <w:r w:rsidR="00797E6F" w:rsidRPr="00714116">
        <w:rPr>
          <w:lang w:val="ru-RU"/>
        </w:rPr>
        <w:instrText>/2487137" \</w:instrText>
      </w:r>
      <w:r w:rsidR="00797E6F">
        <w:instrText>l</w:instrText>
      </w:r>
      <w:r w:rsidR="00797E6F" w:rsidRPr="00714116">
        <w:rPr>
          <w:lang w:val="ru-RU"/>
        </w:rPr>
        <w:instrText xml:space="preserve"> "_</w:instrText>
      </w:r>
      <w:r w:rsidR="00797E6F">
        <w:instrText>ftnref</w:instrText>
      </w:r>
      <w:r w:rsidR="00797E6F" w:rsidRPr="00714116">
        <w:rPr>
          <w:lang w:val="ru-RU"/>
        </w:rPr>
        <w:instrText>1" \</w:instrText>
      </w:r>
      <w:r w:rsidR="00797E6F">
        <w:instrText>h</w:instrText>
      </w:r>
      <w:r>
        <w:fldChar w:fldCharType="separate"/>
      </w:r>
      <w:r w:rsidR="00F67FCD"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https</w:t>
      </w:r>
      <w:r w:rsidR="00F67FCD" w:rsidRPr="00714116">
        <w:rPr>
          <w:rFonts w:ascii="Times New Roman" w:hAnsi="Times New Roman"/>
          <w:color w:val="004CFF"/>
          <w:sz w:val="21"/>
          <w:u w:val="single"/>
          <w:shd w:val="clear" w:color="auto" w:fill="FFFFFF"/>
          <w:lang w:val="ru-RU"/>
        </w:rPr>
        <w:t>://</w:t>
      </w:r>
      <w:r w:rsidR="00F67FCD"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workprogram</w:t>
      </w:r>
      <w:r w:rsidR="00F67FCD" w:rsidRPr="00714116">
        <w:rPr>
          <w:rFonts w:ascii="Times New Roman" w:hAnsi="Times New Roman"/>
          <w:color w:val="004CFF"/>
          <w:sz w:val="21"/>
          <w:u w:val="single"/>
          <w:shd w:val="clear" w:color="auto" w:fill="FFFFFF"/>
          <w:lang w:val="ru-RU"/>
        </w:rPr>
        <w:t>.</w:t>
      </w:r>
      <w:r w:rsidR="00F67FCD"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edsoo</w:t>
      </w:r>
      <w:r w:rsidR="00F67FCD" w:rsidRPr="00714116">
        <w:rPr>
          <w:rFonts w:ascii="Times New Roman" w:hAnsi="Times New Roman"/>
          <w:color w:val="004CFF"/>
          <w:sz w:val="21"/>
          <w:u w:val="single"/>
          <w:shd w:val="clear" w:color="auto" w:fill="FFFFFF"/>
          <w:lang w:val="ru-RU"/>
        </w:rPr>
        <w:t>.</w:t>
      </w:r>
      <w:r w:rsidR="00F67FCD"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ru</w:t>
      </w:r>
      <w:r w:rsidR="00F67FCD" w:rsidRPr="00714116">
        <w:rPr>
          <w:rFonts w:ascii="Times New Roman" w:hAnsi="Times New Roman"/>
          <w:color w:val="004CFF"/>
          <w:sz w:val="21"/>
          <w:u w:val="single"/>
          <w:shd w:val="clear" w:color="auto" w:fill="FFFFFF"/>
          <w:lang w:val="ru-RU"/>
        </w:rPr>
        <w:t>/</w:t>
      </w:r>
      <w:r w:rsidR="00F67FCD"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templates</w:t>
      </w:r>
      <w:r w:rsidR="00F67FCD" w:rsidRPr="00714116">
        <w:rPr>
          <w:rFonts w:ascii="Times New Roman" w:hAnsi="Times New Roman"/>
          <w:color w:val="004CFF"/>
          <w:sz w:val="21"/>
          <w:u w:val="single"/>
          <w:shd w:val="clear" w:color="auto" w:fill="FFFFFF"/>
          <w:lang w:val="ru-RU"/>
        </w:rPr>
        <w:t>/2487137#_</w:t>
      </w:r>
      <w:r w:rsidR="00F67FCD"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ftnref</w:t>
      </w:r>
      <w:r w:rsidR="00F67FCD" w:rsidRPr="00714116">
        <w:rPr>
          <w:rFonts w:ascii="Times New Roman" w:hAnsi="Times New Roman"/>
          <w:color w:val="004CFF"/>
          <w:sz w:val="21"/>
          <w:u w:val="single"/>
          <w:shd w:val="clear" w:color="auto" w:fill="FFFFFF"/>
          <w:lang w:val="ru-RU"/>
        </w:rPr>
        <w:t>1</w:t>
      </w:r>
      <w:r>
        <w:fldChar w:fldCharType="end"/>
      </w:r>
      <w:bookmarkEnd w:id="6"/>
      <w:r w:rsidR="00F67FCD" w:rsidRPr="00714116">
        <w:rPr>
          <w:rFonts w:ascii="Times New Roman" w:hAnsi="Times New Roman"/>
          <w:color w:val="333333"/>
          <w:sz w:val="28"/>
          <w:lang w:val="ru-RU"/>
        </w:rPr>
        <w:t xml:space="preserve"> Программное содержание раздела «Орфоэпия» изучается во всех разделах учебного предмета «Русский язык», поэтому на этот раздел в тематическом планировании отдельные часы не предусмотрены.</w:t>
      </w:r>
    </w:p>
    <w:p w:rsidR="00797E6F" w:rsidRPr="00714116" w:rsidRDefault="00797E6F">
      <w:pPr>
        <w:rPr>
          <w:lang w:val="ru-RU"/>
        </w:rPr>
        <w:sectPr w:rsidR="00797E6F" w:rsidRPr="00714116">
          <w:pgSz w:w="11906" w:h="16383"/>
          <w:pgMar w:top="1134" w:right="850" w:bottom="1134" w:left="1701" w:header="720" w:footer="720" w:gutter="0"/>
          <w:cols w:space="720"/>
        </w:sectPr>
      </w:pPr>
    </w:p>
    <w:p w:rsidR="00797E6F" w:rsidRPr="00714116" w:rsidRDefault="00F67FCD">
      <w:pPr>
        <w:numPr>
          <w:ilvl w:val="0"/>
          <w:numId w:val="3"/>
        </w:numPr>
        <w:spacing w:after="0"/>
        <w:rPr>
          <w:lang w:val="ru-RU"/>
        </w:rPr>
      </w:pPr>
      <w:bookmarkStart w:id="7" w:name="block-63531004"/>
      <w:bookmarkEnd w:id="4"/>
      <w:r w:rsidRPr="0071411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РУССКОМУ ЯЗЫКУ НА УРОВНЕ НАЧАЛЬНОГО ОБЩЕГО ОБРАЗОВАНИЯ</w:t>
      </w: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797E6F" w:rsidRPr="00714116" w:rsidRDefault="00797E6F">
      <w:pPr>
        <w:spacing w:after="0" w:line="264" w:lineRule="auto"/>
        <w:ind w:left="120"/>
        <w:jc w:val="both"/>
        <w:rPr>
          <w:lang w:val="ru-RU"/>
        </w:rPr>
      </w:pPr>
    </w:p>
    <w:p w:rsidR="00797E6F" w:rsidRPr="00714116" w:rsidRDefault="00F67FCD">
      <w:pPr>
        <w:spacing w:after="0" w:line="264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97E6F" w:rsidRPr="00714116" w:rsidRDefault="00797E6F">
      <w:pPr>
        <w:spacing w:after="0" w:line="264" w:lineRule="auto"/>
        <w:ind w:left="120"/>
        <w:jc w:val="both"/>
        <w:rPr>
          <w:lang w:val="ru-RU"/>
        </w:rPr>
      </w:pPr>
    </w:p>
    <w:p w:rsidR="00797E6F" w:rsidRPr="00714116" w:rsidRDefault="00F67FCD">
      <w:pPr>
        <w:spacing w:after="0" w:line="269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pacing w:val="-2"/>
          <w:sz w:val="28"/>
          <w:lang w:val="ru-RU"/>
        </w:rPr>
        <w:t>В результате изучения русского языка на уровне начального общего образования у обучающегося будут сформированы личностные результаты:</w:t>
      </w:r>
    </w:p>
    <w:p w:rsidR="00797E6F" w:rsidRDefault="00F67F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1)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гражданско-патриотическое воспитание:</w:t>
      </w:r>
    </w:p>
    <w:p w:rsidR="00797E6F" w:rsidRPr="00714116" w:rsidRDefault="00F67FCD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797E6F" w:rsidRPr="00714116" w:rsidRDefault="00F67FCD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797E6F" w:rsidRPr="00714116" w:rsidRDefault="00F67FCD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797E6F" w:rsidRPr="00714116" w:rsidRDefault="00F67FCD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797E6F" w:rsidRPr="00714116" w:rsidRDefault="00F67FCD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797E6F" w:rsidRDefault="00F67F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2)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духовно-нравственное воспитание:</w:t>
      </w:r>
    </w:p>
    <w:p w:rsidR="00797E6F" w:rsidRPr="00714116" w:rsidRDefault="00F67FCD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осознание языка как одной из главных духовно-нравственных ценностей народа;</w:t>
      </w:r>
    </w:p>
    <w:p w:rsidR="00797E6F" w:rsidRPr="00714116" w:rsidRDefault="00F67FCD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использованием собственного жизненного и читательского опыта;</w:t>
      </w:r>
    </w:p>
    <w:p w:rsidR="00797E6F" w:rsidRPr="00714116" w:rsidRDefault="00F67FCD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lastRenderedPageBreak/>
        <w:t>проявление сопереживания, уважения и доброжелательности, в том числе с использованием языковых средств для выражения своего состояния и чувств;</w:t>
      </w:r>
    </w:p>
    <w:p w:rsidR="00797E6F" w:rsidRPr="00714116" w:rsidRDefault="00F67FCD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797E6F" w:rsidRDefault="00F67F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3)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эстетическое воспитание:</w:t>
      </w:r>
    </w:p>
    <w:p w:rsidR="00797E6F" w:rsidRPr="00714116" w:rsidRDefault="00F67FCD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797E6F" w:rsidRPr="00714116" w:rsidRDefault="00F67FCD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797E6F" w:rsidRPr="00714116" w:rsidRDefault="00F67FCD">
      <w:pPr>
        <w:spacing w:after="0"/>
        <w:ind w:left="120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71411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14116">
        <w:rPr>
          <w:rFonts w:ascii="Times New Roman" w:hAnsi="Times New Roman"/>
          <w:b/>
          <w:color w:val="000000"/>
          <w:sz w:val="28"/>
          <w:lang w:val="ru-RU"/>
        </w:rPr>
        <w:t>физическое воспитание, формирование культуры здоровья и эмоционального благополучия:</w:t>
      </w:r>
    </w:p>
    <w:p w:rsidR="00797E6F" w:rsidRPr="00714116" w:rsidRDefault="00F67FCD">
      <w:pPr>
        <w:numPr>
          <w:ilvl w:val="0"/>
          <w:numId w:val="7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797E6F" w:rsidRPr="00714116" w:rsidRDefault="00F67FCD">
      <w:pPr>
        <w:numPr>
          <w:ilvl w:val="0"/>
          <w:numId w:val="7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соблюдении норм речевого этикета и правил общения;</w:t>
      </w:r>
    </w:p>
    <w:p w:rsidR="00797E6F" w:rsidRDefault="00F67F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5) трудовое воспитание:</w:t>
      </w:r>
    </w:p>
    <w:p w:rsidR="00797E6F" w:rsidRPr="00714116" w:rsidRDefault="00F67FCD">
      <w:pPr>
        <w:numPr>
          <w:ilvl w:val="0"/>
          <w:numId w:val="8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797E6F" w:rsidRDefault="00F67F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6) экологическое воспитание:</w:t>
      </w:r>
    </w:p>
    <w:p w:rsidR="00797E6F" w:rsidRPr="00714116" w:rsidRDefault="00F67FCD">
      <w:pPr>
        <w:numPr>
          <w:ilvl w:val="0"/>
          <w:numId w:val="9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797E6F" w:rsidRPr="00714116" w:rsidRDefault="00F67FCD">
      <w:pPr>
        <w:numPr>
          <w:ilvl w:val="0"/>
          <w:numId w:val="9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797E6F" w:rsidRDefault="00F67F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7) ценность научного познания:</w:t>
      </w:r>
    </w:p>
    <w:p w:rsidR="00797E6F" w:rsidRPr="00714116" w:rsidRDefault="00F67FCD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797E6F" w:rsidRPr="00714116" w:rsidRDefault="00F67FCD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lastRenderedPageBreak/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64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97E6F" w:rsidRPr="00714116" w:rsidRDefault="00797E6F">
      <w:pPr>
        <w:spacing w:after="0" w:line="264" w:lineRule="auto"/>
        <w:ind w:left="120"/>
        <w:jc w:val="both"/>
        <w:rPr>
          <w:lang w:val="ru-RU"/>
        </w:rPr>
      </w:pP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797E6F">
      <w:pPr>
        <w:spacing w:after="0" w:line="257" w:lineRule="auto"/>
        <w:ind w:left="120"/>
        <w:jc w:val="both"/>
        <w:rPr>
          <w:lang w:val="ru-RU"/>
        </w:rPr>
      </w:pPr>
    </w:p>
    <w:p w:rsidR="00797E6F" w:rsidRPr="00714116" w:rsidRDefault="00F67FCD">
      <w:pPr>
        <w:spacing w:after="0" w:line="257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7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 xml:space="preserve">Базовые логические действия: </w:t>
      </w:r>
    </w:p>
    <w:p w:rsidR="00797E6F" w:rsidRPr="00714116" w:rsidRDefault="00F67FCD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другие); устанавливать аналогии языковых единиц;</w:t>
      </w:r>
    </w:p>
    <w:p w:rsidR="00797E6F" w:rsidRPr="00714116" w:rsidRDefault="00F67FCD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797E6F" w:rsidRPr="00714116" w:rsidRDefault="00F67FCD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797E6F" w:rsidRPr="00714116" w:rsidRDefault="00F67FCD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797E6F" w:rsidRPr="00714116" w:rsidRDefault="00F67FCD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797E6F" w:rsidRPr="00714116" w:rsidRDefault="00F67FCD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наблюдения за языковым материалом, делать выводы.</w:t>
      </w:r>
    </w:p>
    <w:p w:rsidR="00797E6F" w:rsidRDefault="00F67FCD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797E6F" w:rsidRPr="00714116" w:rsidRDefault="00F67FCD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lastRenderedPageBreak/>
        <w:t>с помощью учителя формулировать цель, планировать изменения языкового объекта, речевой ситуации;</w:t>
      </w:r>
    </w:p>
    <w:p w:rsidR="00797E6F" w:rsidRPr="00714116" w:rsidRDefault="00F67FCD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797E6F" w:rsidRPr="00714116" w:rsidRDefault="00F67FCD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мини-исследование, выполнять по предложенному плану проектное задание;</w:t>
      </w:r>
    </w:p>
    <w:p w:rsidR="00797E6F" w:rsidRPr="00714116" w:rsidRDefault="00F67FCD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797E6F" w:rsidRPr="00714116" w:rsidRDefault="00F67FCD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797E6F" w:rsidRDefault="00F67FCD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797E6F" w:rsidRPr="00714116" w:rsidRDefault="00F67FCD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797E6F" w:rsidRPr="00714116" w:rsidRDefault="00F67FCD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797E6F" w:rsidRPr="00714116" w:rsidRDefault="00F67FCD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797E6F" w:rsidRPr="00714116" w:rsidRDefault="00F67FCD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Интернете (информации о написании и произношении слова, о значении слова, о происхождении слова, о синонимах слова);</w:t>
      </w:r>
    </w:p>
    <w:p w:rsidR="00797E6F" w:rsidRPr="00714116" w:rsidRDefault="00F67FCD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797E6F" w:rsidRPr="00714116" w:rsidRDefault="00F67FCD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797E6F" w:rsidRPr="00714116" w:rsidRDefault="00797E6F">
      <w:pPr>
        <w:spacing w:after="0" w:line="257" w:lineRule="auto"/>
        <w:ind w:left="120"/>
        <w:jc w:val="both"/>
        <w:rPr>
          <w:lang w:val="ru-RU"/>
        </w:rPr>
      </w:pPr>
    </w:p>
    <w:p w:rsidR="00797E6F" w:rsidRPr="00714116" w:rsidRDefault="00F67FCD">
      <w:pPr>
        <w:spacing w:after="0" w:line="252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lastRenderedPageBreak/>
        <w:t>Общение:</w:t>
      </w:r>
    </w:p>
    <w:p w:rsidR="00797E6F" w:rsidRPr="00714116" w:rsidRDefault="00F67FCD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797E6F" w:rsidRPr="00714116" w:rsidRDefault="00F67FCD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797E6F" w:rsidRPr="00714116" w:rsidRDefault="00F67FCD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797E6F" w:rsidRPr="00714116" w:rsidRDefault="00F67FCD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797E6F" w:rsidRPr="00714116" w:rsidRDefault="00F67FCD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797E6F" w:rsidRPr="00714116" w:rsidRDefault="00F67FCD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797E6F" w:rsidRPr="00714116" w:rsidRDefault="00F67FCD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подготавливать небольшие публичные выступления о результатах парной и групповой работы, о результатах наблюдения, выполненного мини-исследования, проектного задания;</w:t>
      </w:r>
    </w:p>
    <w:p w:rsidR="00797E6F" w:rsidRPr="00714116" w:rsidRDefault="00F67FCD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797E6F" w:rsidRPr="00714116" w:rsidRDefault="00797E6F">
      <w:pPr>
        <w:spacing w:after="0" w:line="252" w:lineRule="auto"/>
        <w:ind w:left="120"/>
        <w:jc w:val="both"/>
        <w:rPr>
          <w:lang w:val="ru-RU"/>
        </w:rPr>
      </w:pPr>
    </w:p>
    <w:p w:rsidR="00797E6F" w:rsidRPr="00714116" w:rsidRDefault="00F67FCD">
      <w:pPr>
        <w:spacing w:after="0" w:line="252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797E6F" w:rsidRPr="00714116" w:rsidRDefault="00797E6F">
      <w:pPr>
        <w:spacing w:after="0"/>
        <w:ind w:left="120"/>
        <w:rPr>
          <w:lang w:val="ru-RU"/>
        </w:rPr>
      </w:pPr>
    </w:p>
    <w:p w:rsidR="00797E6F" w:rsidRPr="00714116" w:rsidRDefault="00F67FCD">
      <w:pPr>
        <w:spacing w:after="0" w:line="252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797E6F" w:rsidRPr="00714116" w:rsidRDefault="00F67FCD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797E6F" w:rsidRDefault="00F67FCD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797E6F" w:rsidRDefault="00F67FCD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</w:t>
      </w:r>
      <w:r>
        <w:rPr>
          <w:rFonts w:ascii="Times New Roman" w:hAnsi="Times New Roman"/>
          <w:color w:val="000000"/>
          <w:sz w:val="28"/>
        </w:rPr>
        <w:t>:</w:t>
      </w:r>
    </w:p>
    <w:p w:rsidR="00797E6F" w:rsidRPr="00714116" w:rsidRDefault="00F67FCD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797E6F" w:rsidRPr="00714116" w:rsidRDefault="00F67FCD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797E6F" w:rsidRPr="00714116" w:rsidRDefault="00F67FCD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797E6F" w:rsidRPr="00714116" w:rsidRDefault="00F67FCD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ошибки;</w:t>
      </w:r>
    </w:p>
    <w:p w:rsidR="00797E6F" w:rsidRPr="00714116" w:rsidRDefault="00F67FCD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других обучающихся, объективно оценивать их по предложенным критериям.</w:t>
      </w:r>
    </w:p>
    <w:p w:rsidR="00797E6F" w:rsidRDefault="00F67FCD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797E6F" w:rsidRPr="00714116" w:rsidRDefault="00F67FCD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797E6F" w:rsidRPr="00714116" w:rsidRDefault="00F67FCD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797E6F" w:rsidRPr="00714116" w:rsidRDefault="00F67FCD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797E6F" w:rsidRPr="00714116" w:rsidRDefault="00F67FCD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797E6F" w:rsidRPr="00714116" w:rsidRDefault="00F67FCD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797E6F" w:rsidRPr="00714116" w:rsidRDefault="00F67FCD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pacing w:val="-4"/>
          <w:sz w:val="28"/>
          <w:lang w:val="ru-RU"/>
        </w:rPr>
        <w:t>выполнять совместные проектные задания с использованием предложенных образцов.</w:t>
      </w:r>
    </w:p>
    <w:p w:rsidR="00797E6F" w:rsidRPr="00714116" w:rsidRDefault="00797E6F">
      <w:pPr>
        <w:spacing w:after="0" w:line="252" w:lineRule="auto"/>
        <w:ind w:left="120"/>
        <w:jc w:val="both"/>
        <w:rPr>
          <w:lang w:val="ru-RU"/>
        </w:rPr>
      </w:pPr>
    </w:p>
    <w:p w:rsidR="00797E6F" w:rsidRPr="00714116" w:rsidRDefault="00F67FCD">
      <w:pPr>
        <w:spacing w:after="0" w:line="264" w:lineRule="auto"/>
        <w:ind w:firstLine="60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97E6F" w:rsidRPr="00714116" w:rsidRDefault="00797E6F">
      <w:pPr>
        <w:spacing w:after="0" w:line="264" w:lineRule="auto"/>
        <w:ind w:left="120"/>
        <w:jc w:val="both"/>
        <w:rPr>
          <w:lang w:val="ru-RU"/>
        </w:rPr>
      </w:pPr>
    </w:p>
    <w:p w:rsidR="00797E6F" w:rsidRPr="00714116" w:rsidRDefault="00F67FCD">
      <w:pPr>
        <w:spacing w:after="0" w:line="264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797E6F" w:rsidRPr="00714116" w:rsidRDefault="00F67FCD">
      <w:pPr>
        <w:spacing w:after="0" w:line="264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14116">
        <w:rPr>
          <w:rFonts w:ascii="Times New Roman" w:hAnsi="Times New Roman"/>
          <w:b/>
          <w:color w:val="000000"/>
          <w:sz w:val="28"/>
          <w:lang w:val="ru-RU"/>
        </w:rPr>
        <w:t>в первом классе</w:t>
      </w:r>
      <w:r w:rsidRPr="00714116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797E6F" w:rsidRPr="00714116" w:rsidRDefault="00797E6F">
      <w:pPr>
        <w:spacing w:after="0" w:line="264" w:lineRule="auto"/>
        <w:ind w:left="120"/>
        <w:jc w:val="both"/>
        <w:rPr>
          <w:lang w:val="ru-RU"/>
        </w:rPr>
      </w:pPr>
    </w:p>
    <w:p w:rsidR="00797E6F" w:rsidRPr="00714116" w:rsidRDefault="00F67FCD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выделять слова из предложений;</w:t>
      </w:r>
    </w:p>
    <w:p w:rsidR="00797E6F" w:rsidRDefault="00F67FCD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выделять звуки из слова;</w:t>
      </w:r>
    </w:p>
    <w:p w:rsidR="00797E6F" w:rsidRPr="00714116" w:rsidRDefault="00F67FCD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и гласный звук );</w:t>
      </w:r>
    </w:p>
    <w:p w:rsidR="00797E6F" w:rsidRPr="00714116" w:rsidRDefault="00F67FCD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797E6F" w:rsidRPr="00714116" w:rsidRDefault="00F67FCD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797E6F" w:rsidRPr="00714116" w:rsidRDefault="00F67FCD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797E6F" w:rsidRPr="00714116" w:rsidRDefault="00F67FCD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797E6F" w:rsidRPr="00714116" w:rsidRDefault="00F67FCD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«е», «ё», «ю», «я» и буквой «ь» в конце слова;</w:t>
      </w:r>
    </w:p>
    <w:p w:rsidR="00797E6F" w:rsidRPr="00714116" w:rsidRDefault="00F67FCD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797E6F" w:rsidRPr="00714116" w:rsidRDefault="00F67FCD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lastRenderedPageBreak/>
        <w:t>писать аккуратным разборчивым почерком прописные и строчные буквы, соединения букв, слова;</w:t>
      </w:r>
    </w:p>
    <w:p w:rsidR="00797E6F" w:rsidRPr="00714116" w:rsidRDefault="00F67FCD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«жи», «ши» (в положении под ударением), «ча», «ща», «чу», «щу»; непроверяемые гласные и согласные (перечень слов в орфографическом словаре учебника);</w:t>
      </w:r>
    </w:p>
    <w:p w:rsidR="00797E6F" w:rsidRPr="00714116" w:rsidRDefault="00F67FCD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797E6F" w:rsidRPr="00714116" w:rsidRDefault="00F67FCD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3–5 слов, тексты объёмом не более 20 слов, правописание которых не расходится с произношением;</w:t>
      </w:r>
    </w:p>
    <w:p w:rsidR="00797E6F" w:rsidRPr="00714116" w:rsidRDefault="00F67FCD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находить и исправлять ошибки по изученным правилам;</w:t>
      </w:r>
    </w:p>
    <w:p w:rsidR="00797E6F" w:rsidRDefault="00F67FCD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понимать прослушанный текст;</w:t>
      </w:r>
    </w:p>
    <w:p w:rsidR="00797E6F" w:rsidRPr="00714116" w:rsidRDefault="00F67FCD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797E6F" w:rsidRPr="00714116" w:rsidRDefault="00F67FCD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797E6F" w:rsidRPr="00714116" w:rsidRDefault="00F67FCD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797E6F" w:rsidRPr="00714116" w:rsidRDefault="00F67FCD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устно составлять текст из 3–5 предложений по сюжетным картинкам и на основе наблюдений;</w:t>
      </w:r>
    </w:p>
    <w:p w:rsidR="00797E6F" w:rsidRPr="00714116" w:rsidRDefault="00F67FCD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797E6F" w:rsidRPr="00714116" w:rsidRDefault="00797E6F">
      <w:pPr>
        <w:spacing w:after="0" w:line="264" w:lineRule="auto"/>
        <w:ind w:left="120"/>
        <w:jc w:val="both"/>
        <w:rPr>
          <w:lang w:val="ru-RU"/>
        </w:rPr>
      </w:pPr>
    </w:p>
    <w:p w:rsidR="00797E6F" w:rsidRPr="00714116" w:rsidRDefault="00F67FCD">
      <w:pPr>
        <w:spacing w:after="0" w:line="264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797E6F" w:rsidRPr="00714116" w:rsidRDefault="00F67FCD">
      <w:pPr>
        <w:spacing w:after="0" w:line="264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714116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714116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797E6F" w:rsidRPr="00714116" w:rsidRDefault="00797E6F">
      <w:pPr>
        <w:spacing w:after="0" w:line="264" w:lineRule="auto"/>
        <w:ind w:left="120"/>
        <w:jc w:val="both"/>
        <w:rPr>
          <w:lang w:val="ru-RU"/>
        </w:rPr>
      </w:pPr>
    </w:p>
    <w:p w:rsidR="00797E6F" w:rsidRPr="00714116" w:rsidRDefault="00F67FC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797E6F" w:rsidRPr="00714116" w:rsidRDefault="00F67FC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797E6F" w:rsidRPr="00714116" w:rsidRDefault="00F67FC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lastRenderedPageBreak/>
        <w:t>определять количество слогов в слове; делить слово на слоги (в том числе слова со стечением согласных);</w:t>
      </w:r>
    </w:p>
    <w:p w:rsidR="00797E6F" w:rsidRPr="00714116" w:rsidRDefault="00F67FC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«е», «ё», «ю», «я»;</w:t>
      </w:r>
    </w:p>
    <w:p w:rsidR="00797E6F" w:rsidRPr="00714116" w:rsidRDefault="00F67FC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797E6F" w:rsidRDefault="00F67FCD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797E6F" w:rsidRPr="00714116" w:rsidRDefault="00F67FC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797E6F" w:rsidRDefault="00F67FCD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797E6F" w:rsidRPr="00714116" w:rsidRDefault="00F67FC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797E6F" w:rsidRPr="00714116" w:rsidRDefault="00F67FC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797E6F" w:rsidRPr="00714116" w:rsidRDefault="00F67FC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797E6F" w:rsidRPr="00714116" w:rsidRDefault="00F67FC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797E6F" w:rsidRPr="00714116" w:rsidRDefault="00F67FC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pacing w:val="-4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797E6F" w:rsidRPr="00714116" w:rsidRDefault="00F67FC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по изученным правилам;</w:t>
      </w:r>
    </w:p>
    <w:p w:rsidR="00797E6F" w:rsidRPr="00714116" w:rsidRDefault="00F67FC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сочетания «чк», «чн», «чт»; «щн»; «нч»;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797E6F" w:rsidRPr="00714116" w:rsidRDefault="00F67FC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797E6F" w:rsidRPr="00714116" w:rsidRDefault="00F67FC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797E6F" w:rsidRPr="00714116" w:rsidRDefault="00F67FC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находить и исправлять ошибки по изученным правилам;</w:t>
      </w:r>
    </w:p>
    <w:p w:rsidR="00797E6F" w:rsidRPr="00714116" w:rsidRDefault="00F67FC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lastRenderedPageBreak/>
        <w:t>пользоваться толковым, орфографическим, орфоэпическим словарями учебника;</w:t>
      </w:r>
    </w:p>
    <w:p w:rsidR="00797E6F" w:rsidRPr="00714116" w:rsidRDefault="00F67FC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высказывания (2–4 предложения на определённую тему, по наблюдениям) с соблюдением орфоэпических норм, правильной интонации;</w:t>
      </w:r>
    </w:p>
    <w:p w:rsidR="00797E6F" w:rsidRPr="00714116" w:rsidRDefault="00F67FC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(1–2 предложения);</w:t>
      </w:r>
    </w:p>
    <w:p w:rsidR="00797E6F" w:rsidRPr="00714116" w:rsidRDefault="00F67FC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797E6F" w:rsidRPr="00714116" w:rsidRDefault="00F67FC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797E6F" w:rsidRPr="00714116" w:rsidRDefault="00F67FC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797E6F" w:rsidRPr="00714116" w:rsidRDefault="00F67FC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30–45 слов с использованием вопросов;</w:t>
      </w:r>
    </w:p>
    <w:p w:rsidR="00797E6F" w:rsidRPr="00714116" w:rsidRDefault="00F67FCD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797E6F" w:rsidRPr="00714116" w:rsidRDefault="00797E6F">
      <w:pPr>
        <w:spacing w:after="0" w:line="264" w:lineRule="auto"/>
        <w:ind w:left="120"/>
        <w:jc w:val="both"/>
        <w:rPr>
          <w:lang w:val="ru-RU"/>
        </w:rPr>
      </w:pPr>
    </w:p>
    <w:p w:rsidR="00797E6F" w:rsidRPr="00714116" w:rsidRDefault="00F67FCD">
      <w:pPr>
        <w:spacing w:after="0" w:line="264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797E6F" w:rsidRPr="00714116" w:rsidRDefault="00F67FCD">
      <w:pPr>
        <w:spacing w:after="0" w:line="264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714116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714116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797E6F" w:rsidRPr="00714116" w:rsidRDefault="00F67FC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797E6F" w:rsidRPr="00714116" w:rsidRDefault="00F67FC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797E6F" w:rsidRPr="00714116" w:rsidRDefault="00F67FC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производить звуко-буквенный анализ слова (в словах с орфограммами; без транскрибирования);</w:t>
      </w:r>
    </w:p>
    <w:p w:rsidR="00797E6F" w:rsidRPr="00714116" w:rsidRDefault="00F67FC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«е», «ё», «ю», «я», в словах с разделительными «ь», «ъ», в словах с непроизносимыми согласными;</w:t>
      </w:r>
    </w:p>
    <w:p w:rsidR="00797E6F" w:rsidRPr="00714116" w:rsidRDefault="00F67FC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797E6F" w:rsidRPr="00714116" w:rsidRDefault="00F67FC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797E6F" w:rsidRPr="00714116" w:rsidRDefault="00F67FC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lastRenderedPageBreak/>
        <w:t>выявлять случаи употребления синонимов и антонимов; подбирать синонимы и антонимы к словам разных частей речи;</w:t>
      </w:r>
    </w:p>
    <w:p w:rsidR="00797E6F" w:rsidRPr="00714116" w:rsidRDefault="00F67FC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распознавать слова, употребляемые в прямом и переносном значении (простые случаи);</w:t>
      </w:r>
    </w:p>
    <w:p w:rsidR="00797E6F" w:rsidRPr="00714116" w:rsidRDefault="00F67FC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797E6F" w:rsidRPr="00714116" w:rsidRDefault="00F67FC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797E6F" w:rsidRPr="00714116" w:rsidRDefault="00F67FC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797E6F" w:rsidRPr="00714116" w:rsidRDefault="00F67FC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797E6F" w:rsidRPr="00714116" w:rsidRDefault="00F67FC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– по родам;</w:t>
      </w:r>
    </w:p>
    <w:p w:rsidR="00797E6F" w:rsidRPr="00714116" w:rsidRDefault="00F67FC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797E6F" w:rsidRPr="00714116" w:rsidRDefault="00F67FC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797E6F" w:rsidRDefault="00F67FCD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797E6F" w:rsidRPr="00714116" w:rsidRDefault="00F67FC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797E6F" w:rsidRPr="00714116" w:rsidRDefault="00F67FC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797E6F" w:rsidRPr="00714116" w:rsidRDefault="00F67FC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797E6F" w:rsidRPr="00714116" w:rsidRDefault="00F67FC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по изученным правилам;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:rsidR="00797E6F" w:rsidRPr="00714116" w:rsidRDefault="00F67FC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lastRenderedPageBreak/>
        <w:t>правильно списывать слова, предложения, тексты объёмом не более 70 слов;</w:t>
      </w:r>
    </w:p>
    <w:p w:rsidR="00797E6F" w:rsidRPr="00714116" w:rsidRDefault="00F67FC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797E6F" w:rsidRPr="00714116" w:rsidRDefault="00F67FC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находить и исправлять ошибки по изученным правилам;</w:t>
      </w:r>
    </w:p>
    <w:p w:rsidR="00797E6F" w:rsidRPr="00714116" w:rsidRDefault="00F67FC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797E6F" w:rsidRPr="00714116" w:rsidRDefault="00F67FC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(1–2 предложения);</w:t>
      </w:r>
    </w:p>
    <w:p w:rsidR="00797E6F" w:rsidRPr="00714116" w:rsidRDefault="00F67FC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высказывания (3–5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(2–4 предложения), содержащие приглашение, просьбу, извинение, благодарность, отказ, с использованием норм речевого этикета;</w:t>
      </w:r>
    </w:p>
    <w:p w:rsidR="00797E6F" w:rsidRPr="00714116" w:rsidRDefault="00F67FC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«и», «а», «но»);</w:t>
      </w:r>
    </w:p>
    <w:p w:rsidR="00797E6F" w:rsidRPr="00714116" w:rsidRDefault="00F67FC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797E6F" w:rsidRPr="00714116" w:rsidRDefault="00F67FC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797E6F" w:rsidRPr="00714116" w:rsidRDefault="00F67FC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797E6F" w:rsidRPr="00714116" w:rsidRDefault="00F67FC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797E6F" w:rsidRPr="00714116" w:rsidRDefault="00F67FC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797E6F" w:rsidRPr="00714116" w:rsidRDefault="00F67FC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797E6F" w:rsidRPr="00714116" w:rsidRDefault="00F67FCD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797E6F" w:rsidRPr="00714116" w:rsidRDefault="00797E6F">
      <w:pPr>
        <w:spacing w:after="0" w:line="264" w:lineRule="auto"/>
        <w:ind w:left="120"/>
        <w:jc w:val="both"/>
        <w:rPr>
          <w:lang w:val="ru-RU"/>
        </w:rPr>
      </w:pPr>
    </w:p>
    <w:p w:rsidR="00797E6F" w:rsidRPr="00714116" w:rsidRDefault="00F67FCD">
      <w:pPr>
        <w:spacing w:after="0" w:line="264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797E6F" w:rsidRPr="00714116" w:rsidRDefault="00F67FCD">
      <w:pPr>
        <w:spacing w:after="0" w:line="264" w:lineRule="auto"/>
        <w:ind w:left="12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14116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714116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797E6F" w:rsidRPr="00714116" w:rsidRDefault="00797E6F">
      <w:pPr>
        <w:spacing w:after="0" w:line="264" w:lineRule="auto"/>
        <w:ind w:left="120"/>
        <w:jc w:val="both"/>
        <w:rPr>
          <w:lang w:val="ru-RU"/>
        </w:rPr>
      </w:pPr>
    </w:p>
    <w:p w:rsidR="00797E6F" w:rsidRPr="00714116" w:rsidRDefault="00F67FC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духовно-нравственных ценностей народа;</w:t>
      </w:r>
    </w:p>
    <w:p w:rsidR="00797E6F" w:rsidRPr="00714116" w:rsidRDefault="00F67FC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lastRenderedPageBreak/>
        <w:t>объяснять роль языка как основного средства общения;</w:t>
      </w:r>
    </w:p>
    <w:p w:rsidR="00797E6F" w:rsidRPr="00714116" w:rsidRDefault="00F67FC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797E6F" w:rsidRPr="00714116" w:rsidRDefault="00F67FC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осознавать правильную устную и письменную речь как показатель общей культуры человека;</w:t>
      </w:r>
    </w:p>
    <w:p w:rsidR="00797E6F" w:rsidRPr="00714116" w:rsidRDefault="00F67FC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проводить звуко-буквенный разбор слов (в соответствии с предложенным в учебнике алгоритмом);</w:t>
      </w:r>
    </w:p>
    <w:p w:rsidR="00797E6F" w:rsidRPr="00714116" w:rsidRDefault="00F67FC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797E6F" w:rsidRPr="00714116" w:rsidRDefault="00F67FC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797E6F" w:rsidRPr="00714116" w:rsidRDefault="00F67FC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797E6F" w:rsidRPr="00714116" w:rsidRDefault="00F67FC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797E6F" w:rsidRPr="00714116" w:rsidRDefault="00F67FC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797E6F" w:rsidRPr="00714116" w:rsidRDefault="00F67FC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797E6F" w:rsidRPr="00714116" w:rsidRDefault="00F67FC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797E6F" w:rsidRPr="00714116" w:rsidRDefault="00F67FC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:rsidR="00797E6F" w:rsidRPr="00714116" w:rsidRDefault="00F67FC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797E6F" w:rsidRPr="00714116" w:rsidRDefault="00F67FC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797E6F" w:rsidRPr="00714116" w:rsidRDefault="00F67FC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797E6F" w:rsidRPr="00714116" w:rsidRDefault="00F67FC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797E6F" w:rsidRPr="00714116" w:rsidRDefault="00F67FC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разграничивать простые распространённые и сложные предложения, состоящие из двух простых (сложносочинённые с союзами «и», «а», «но»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«и», «а», «но» и бессоюзные сложные предложения без называния терминов);</w:t>
      </w:r>
    </w:p>
    <w:p w:rsidR="00797E6F" w:rsidRPr="00714116" w:rsidRDefault="00F67FC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797E6F" w:rsidRPr="00714116" w:rsidRDefault="00F67FC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по изученным правилам;</w:t>
      </w:r>
    </w:p>
    <w:p w:rsidR="00797E6F" w:rsidRPr="00714116" w:rsidRDefault="00F67FC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кроме существительных на «-мя», «-ий», «-ие», «-ия», на «-ья», например, «гостья»; на «-ье», например, ожерелье во множественном числе, а также кроме собственных имён существительных на «-ов», «-ин», «-ий»); безударные падежные окончания имён прилагательных; мягкий знак после шипящих на конце глаголов в форме 2-го лица единственного числа; наличие или отсутствие мягкого знака в глаголах на «-ться» и «-тся»; безударные личные окончания глаголов; знаки препинания в предложениях с однородными членами, соединёнными союзами «и», «а», «но» и без союзов;</w:t>
      </w:r>
    </w:p>
    <w:p w:rsidR="00797E6F" w:rsidRPr="00714116" w:rsidRDefault="00F67FC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797E6F" w:rsidRPr="00714116" w:rsidRDefault="00F67FC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797E6F" w:rsidRPr="00714116" w:rsidRDefault="00F67FC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по изученным правилам;</w:t>
      </w:r>
    </w:p>
    <w:p w:rsidR="00797E6F" w:rsidRPr="00714116" w:rsidRDefault="00F67FC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языковые средства в ситуации общения;</w:t>
      </w:r>
    </w:p>
    <w:p w:rsidR="00797E6F" w:rsidRPr="00714116" w:rsidRDefault="00F67FC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высказывания (4–6 предложений), соблюдая орфоэпические нормы, правильную интонацию, нормы речевого взаимодействия;</w:t>
      </w:r>
    </w:p>
    <w:p w:rsidR="00797E6F" w:rsidRPr="00714116" w:rsidRDefault="00F67FC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устные и письменные тексты (3–5 предложений) для конкретной ситуации письменного общения (письма, поздравительные открытки, объявления и другие);</w:t>
      </w:r>
    </w:p>
    <w:p w:rsidR="00797E6F" w:rsidRPr="00714116" w:rsidRDefault="00F67FC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использованием темы или основной мысли;</w:t>
      </w:r>
    </w:p>
    <w:p w:rsidR="00797E6F" w:rsidRPr="00714116" w:rsidRDefault="00F67FC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797E6F" w:rsidRPr="00714116" w:rsidRDefault="00F67FC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797E6F" w:rsidRPr="00714116" w:rsidRDefault="00F67FC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797E6F" w:rsidRPr="00714116" w:rsidRDefault="00F67FC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797E6F" w:rsidRPr="00714116" w:rsidRDefault="00F67FC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писать (после предварительной подготовки) сочинения по заданным темам;</w:t>
      </w:r>
    </w:p>
    <w:p w:rsidR="00797E6F" w:rsidRPr="00714116" w:rsidRDefault="00F67FC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использовать ознакомительное чтение в соответствии с поставленной задачей;</w:t>
      </w:r>
    </w:p>
    <w:p w:rsidR="00797E6F" w:rsidRPr="00714116" w:rsidRDefault="00F67FC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797E6F" w:rsidRPr="00714116" w:rsidRDefault="00F67FCD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14116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справочных изданий, в том числе из числа верифицированных электронных ресурсов, включённых в федеральный перечень.</w:t>
      </w:r>
    </w:p>
    <w:p w:rsidR="00797E6F" w:rsidRPr="00714116" w:rsidRDefault="00797E6F">
      <w:pPr>
        <w:rPr>
          <w:lang w:val="ru-RU"/>
        </w:rPr>
        <w:sectPr w:rsidR="00797E6F" w:rsidRPr="00714116">
          <w:pgSz w:w="11906" w:h="16383"/>
          <w:pgMar w:top="1134" w:right="850" w:bottom="1134" w:left="1701" w:header="720" w:footer="720" w:gutter="0"/>
          <w:cols w:space="720"/>
        </w:sectPr>
      </w:pPr>
    </w:p>
    <w:p w:rsidR="00797E6F" w:rsidRDefault="00F67FCD">
      <w:pPr>
        <w:spacing w:after="0"/>
        <w:ind w:left="120"/>
      </w:pPr>
      <w:bookmarkStart w:id="8" w:name="block-63531005"/>
      <w:bookmarkEnd w:id="7"/>
      <w:r w:rsidRPr="0071411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97E6F" w:rsidRDefault="00F67F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797E6F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97E6F" w:rsidRDefault="00797E6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97E6F" w:rsidRDefault="00797E6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97E6F" w:rsidRDefault="00797E6F">
            <w:pPr>
              <w:spacing w:after="0"/>
              <w:ind w:left="135"/>
            </w:pPr>
          </w:p>
        </w:tc>
      </w:tr>
      <w:tr w:rsidR="00797E6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7E6F" w:rsidRDefault="00797E6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7E6F" w:rsidRDefault="00797E6F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97E6F" w:rsidRDefault="00797E6F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97E6F" w:rsidRDefault="00797E6F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97E6F" w:rsidRDefault="00797E6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7E6F" w:rsidRDefault="00797E6F"/>
        </w:tc>
      </w:tr>
      <w:tr w:rsidR="00797E6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797E6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797E6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797E6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797E6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797E6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7E6F" w:rsidRDefault="00797E6F"/>
        </w:tc>
      </w:tr>
      <w:tr w:rsidR="00797E6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797E6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797E6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797E6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797E6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797E6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797E6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797E6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797E6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7E6F" w:rsidRDefault="00797E6F"/>
        </w:tc>
      </w:tr>
      <w:tr w:rsidR="00797E6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797E6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97E6F" w:rsidRDefault="00797E6F"/>
        </w:tc>
      </w:tr>
    </w:tbl>
    <w:p w:rsidR="00797E6F" w:rsidRDefault="00797E6F">
      <w:pPr>
        <w:sectPr w:rsidR="00797E6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7E6F" w:rsidRDefault="00F67F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797E6F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97E6F" w:rsidRDefault="00797E6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97E6F" w:rsidRDefault="00797E6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97E6F" w:rsidRDefault="00797E6F">
            <w:pPr>
              <w:spacing w:after="0"/>
              <w:ind w:left="135"/>
            </w:pPr>
          </w:p>
        </w:tc>
      </w:tr>
      <w:tr w:rsidR="00797E6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7E6F" w:rsidRDefault="00797E6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7E6F" w:rsidRDefault="00797E6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97E6F" w:rsidRDefault="00797E6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97E6F" w:rsidRDefault="00797E6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97E6F" w:rsidRDefault="00797E6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7E6F" w:rsidRDefault="00797E6F"/>
        </w:tc>
      </w:tr>
      <w:tr w:rsidR="00797E6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97E6F" w:rsidRPr="00F67FCD" w:rsidRDefault="00F67FC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797E6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797E6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797E6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797E6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797E6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797E6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797E6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797E6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797E6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97E6F" w:rsidRDefault="00797E6F"/>
        </w:tc>
      </w:tr>
    </w:tbl>
    <w:p w:rsidR="00797E6F" w:rsidRDefault="00797E6F">
      <w:pPr>
        <w:sectPr w:rsidR="00797E6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7E6F" w:rsidRDefault="00F67F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797E6F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97E6F" w:rsidRDefault="00797E6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97E6F" w:rsidRDefault="00797E6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97E6F" w:rsidRDefault="00797E6F">
            <w:pPr>
              <w:spacing w:after="0"/>
              <w:ind w:left="135"/>
            </w:pPr>
          </w:p>
        </w:tc>
      </w:tr>
      <w:tr w:rsidR="00797E6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7E6F" w:rsidRDefault="00797E6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7E6F" w:rsidRDefault="00797E6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97E6F" w:rsidRDefault="00797E6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97E6F" w:rsidRDefault="00797E6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97E6F" w:rsidRDefault="00797E6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7E6F" w:rsidRDefault="00797E6F"/>
        </w:tc>
      </w:tr>
      <w:tr w:rsidR="00797E6F" w:rsidRPr="007668E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97E6F" w:rsidRPr="007668E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97E6F" w:rsidRPr="007668E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97E6F" w:rsidRPr="007668E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97E6F" w:rsidRPr="007668E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97E6F" w:rsidRPr="007668E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97E6F" w:rsidRPr="007668E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97E6F" w:rsidRPr="007668E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141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97E6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797E6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97E6F" w:rsidRDefault="00797E6F"/>
        </w:tc>
      </w:tr>
    </w:tbl>
    <w:p w:rsidR="00797E6F" w:rsidRDefault="00797E6F">
      <w:pPr>
        <w:sectPr w:rsidR="00797E6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7E6F" w:rsidRDefault="00F67F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p w:rsidR="00797E6F" w:rsidRDefault="00797E6F">
      <w:pPr>
        <w:rPr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4243F9" w:rsidTr="007014AF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43F9" w:rsidRDefault="004243F9" w:rsidP="007014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43F9" w:rsidRDefault="004243F9" w:rsidP="007014A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43F9" w:rsidRDefault="004243F9" w:rsidP="007014AF"/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243F9" w:rsidRPr="00B103D9" w:rsidRDefault="004243F9" w:rsidP="007014AF">
            <w:pPr>
              <w:spacing w:after="0"/>
              <w:ind w:left="135"/>
              <w:rPr>
                <w:lang w:val="ru-RU"/>
              </w:rPr>
            </w:pPr>
            <w:r w:rsidRPr="00B103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243F9" w:rsidRPr="00B103D9" w:rsidRDefault="004243F9" w:rsidP="007014AF">
            <w:pPr>
              <w:spacing w:after="0"/>
              <w:ind w:left="135"/>
              <w:rPr>
                <w:lang w:val="ru-RU"/>
              </w:rPr>
            </w:pPr>
            <w:r w:rsidRPr="00B103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243F9" w:rsidRPr="00B103D9" w:rsidRDefault="004243F9" w:rsidP="007014AF">
            <w:pPr>
              <w:spacing w:after="0"/>
              <w:ind w:left="135"/>
              <w:rPr>
                <w:lang w:val="ru-RU"/>
              </w:rPr>
            </w:pPr>
            <w:r w:rsidRPr="00B103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243F9" w:rsidRPr="00B103D9" w:rsidRDefault="004243F9" w:rsidP="007014AF">
            <w:pPr>
              <w:spacing w:after="0"/>
              <w:ind w:left="135"/>
              <w:rPr>
                <w:lang w:val="ru-RU"/>
              </w:rPr>
            </w:pPr>
            <w:r w:rsidRPr="00B103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243F9" w:rsidRPr="005554E2" w:rsidRDefault="004243F9" w:rsidP="007014A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4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243F9" w:rsidRPr="00B103D9" w:rsidRDefault="004243F9" w:rsidP="007014AF">
            <w:pPr>
              <w:spacing w:after="0"/>
              <w:ind w:left="135"/>
              <w:rPr>
                <w:lang w:val="ru-RU"/>
              </w:rPr>
            </w:pPr>
            <w:r w:rsidRPr="00B103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243F9" w:rsidRPr="005554E2" w:rsidRDefault="004243F9" w:rsidP="007014A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243F9" w:rsidRPr="00B103D9" w:rsidRDefault="004243F9" w:rsidP="007014AF">
            <w:pPr>
              <w:spacing w:after="0"/>
              <w:ind w:left="135"/>
              <w:rPr>
                <w:lang w:val="ru-RU"/>
              </w:rPr>
            </w:pPr>
            <w:r w:rsidRPr="00B103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243F9" w:rsidRPr="005554E2" w:rsidRDefault="004243F9" w:rsidP="007014A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4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243F9" w:rsidRPr="00B103D9" w:rsidRDefault="004243F9" w:rsidP="007014AF">
            <w:pPr>
              <w:spacing w:after="0"/>
              <w:ind w:left="135"/>
              <w:rPr>
                <w:lang w:val="ru-RU"/>
              </w:rPr>
            </w:pPr>
            <w:r w:rsidRPr="00B103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243F9" w:rsidRPr="005554E2" w:rsidRDefault="004243F9" w:rsidP="007014A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243F9" w:rsidRPr="00B103D9" w:rsidRDefault="004243F9" w:rsidP="007014AF">
            <w:pPr>
              <w:spacing w:after="0"/>
              <w:ind w:left="135"/>
              <w:rPr>
                <w:lang w:val="ru-RU"/>
              </w:rPr>
            </w:pPr>
            <w:r w:rsidRPr="00B103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103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243F9" w:rsidRPr="005554E2" w:rsidRDefault="004243F9" w:rsidP="007014A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4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554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43F9" w:rsidRPr="00B103D9" w:rsidRDefault="004243F9" w:rsidP="007014AF">
            <w:pPr>
              <w:spacing w:after="0"/>
              <w:ind w:left="135"/>
              <w:rPr>
                <w:lang w:val="ru-RU"/>
              </w:rPr>
            </w:pPr>
            <w:r w:rsidRPr="00B103D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B103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243F9" w:rsidRPr="0013316C" w:rsidRDefault="004243F9" w:rsidP="007014A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/>
        </w:tc>
      </w:tr>
    </w:tbl>
    <w:p w:rsidR="004243F9" w:rsidRPr="004243F9" w:rsidRDefault="004243F9">
      <w:pPr>
        <w:rPr>
          <w:lang w:val="ru-RU"/>
        </w:rPr>
        <w:sectPr w:rsidR="004243F9" w:rsidRPr="004243F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7E6F" w:rsidRDefault="00797E6F">
      <w:pPr>
        <w:sectPr w:rsidR="00797E6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7E6F" w:rsidRDefault="00F67FCD">
      <w:pPr>
        <w:spacing w:after="0"/>
        <w:ind w:left="120"/>
      </w:pPr>
      <w:bookmarkStart w:id="9" w:name="block-63531007"/>
      <w:bookmarkEnd w:id="8"/>
      <w:r w:rsidRPr="0071411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 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 ГОРЕЦКИЙ) </w:t>
      </w:r>
    </w:p>
    <w:p w:rsidR="00797E6F" w:rsidRDefault="00F67F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p w:rsidR="00797E6F" w:rsidRDefault="00797E6F">
      <w:pPr>
        <w:rPr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4243F9" w:rsidTr="007014AF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43F9" w:rsidRDefault="004243F9" w:rsidP="007014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43F9" w:rsidRDefault="004243F9" w:rsidP="007014AF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43F9" w:rsidRDefault="004243F9" w:rsidP="007014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43F9" w:rsidRDefault="004243F9" w:rsidP="007014AF"/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заглавная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признаки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в тексте за словами, близкими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 обозначить буквой парный по глухости-звонкости 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Заглавная буква в именах собственных: в именах и фамилиях людей. Заглавная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Объяснительное письмо под диктовку </w:t>
            </w: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43F9" w:rsidRPr="005A6EE8" w:rsidRDefault="004243F9" w:rsidP="007014AF">
            <w:pPr>
              <w:spacing w:after="0"/>
              <w:ind w:left="135"/>
              <w:rPr>
                <w:lang w:val="ru-RU"/>
              </w:rPr>
            </w:pPr>
            <w:r w:rsidRPr="005A6EE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43F9" w:rsidRDefault="004243F9" w:rsidP="007014AF"/>
        </w:tc>
      </w:tr>
    </w:tbl>
    <w:p w:rsidR="004243F9" w:rsidRPr="004243F9" w:rsidRDefault="004243F9">
      <w:pPr>
        <w:rPr>
          <w:lang w:val="ru-RU"/>
        </w:rPr>
        <w:sectPr w:rsidR="004243F9" w:rsidRPr="004243F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7E6F" w:rsidRDefault="00F67F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7"/>
        <w:gridCol w:w="4558"/>
        <w:gridCol w:w="1186"/>
        <w:gridCol w:w="1841"/>
        <w:gridCol w:w="1910"/>
        <w:gridCol w:w="1347"/>
        <w:gridCol w:w="2221"/>
      </w:tblGrid>
      <w:tr w:rsidR="00595CD1" w:rsidTr="00B03365">
        <w:trPr>
          <w:trHeight w:val="144"/>
          <w:tblCellSpacing w:w="20" w:type="nil"/>
        </w:trPr>
        <w:tc>
          <w:tcPr>
            <w:tcW w:w="9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97E6F" w:rsidRDefault="00797E6F">
            <w:pPr>
              <w:spacing w:after="0"/>
              <w:ind w:left="135"/>
            </w:pPr>
          </w:p>
        </w:tc>
        <w:tc>
          <w:tcPr>
            <w:tcW w:w="45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97E6F" w:rsidRDefault="00797E6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7E6F" w:rsidRDefault="00797E6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7E6F" w:rsidRDefault="00797E6F"/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97E6F" w:rsidRDefault="00797E6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97E6F" w:rsidRDefault="00797E6F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97E6F" w:rsidRDefault="00797E6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7E6F" w:rsidRDefault="00797E6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7E6F" w:rsidRDefault="00797E6F"/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Pr="00B03365" w:rsidRDefault="00B0336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ошибками.</w:t>
            </w: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Pr="00B03365" w:rsidRDefault="00B0336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Pr="00B03365" w:rsidRDefault="00B0336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Pr="00B03365" w:rsidRDefault="00B0336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Pr="00B03365" w:rsidRDefault="00B0336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B03365" w:rsidRPr="00B03365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B03365" w:rsidRPr="00B03365" w:rsidRDefault="00B0336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B03365" w:rsidRPr="00B03365" w:rsidRDefault="00B0336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03365" w:rsidRPr="00B03365" w:rsidRDefault="00B0336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03365" w:rsidRPr="00B03365" w:rsidRDefault="00B033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03365" w:rsidRPr="00B03365" w:rsidRDefault="00B033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03365" w:rsidRPr="00B03365" w:rsidRDefault="00B0336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03365" w:rsidRPr="00B03365" w:rsidRDefault="00B03365">
            <w:pPr>
              <w:spacing w:after="0"/>
              <w:ind w:left="135"/>
              <w:rPr>
                <w:lang w:val="ru-RU"/>
              </w:rPr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B0336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Входной контрольный диктант №1 с грамматическим заданием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Pr="00B03365" w:rsidRDefault="00B0336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интаксис: наблюдение за главными и второстепенными членами предложения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интаксис: установление связи слов в предложении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</w:t>
            </w: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ексика: работаем с толковым словарем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диктант №2 за 1 четверть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Pr="00F67FCD" w:rsidRDefault="00F67FC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C2242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r w:rsidR="00F67FCD"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остав слова: нулевое окончание (наблюдение)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однокоренных слов. Выделение корня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C2242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диктант №3 с грамматическим заданием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Pr="00C22425" w:rsidRDefault="00C224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RPr="00C22425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C2242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ошибками. </w:t>
            </w:r>
            <w:r w:rsidR="00F67FCD"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Pr="00C22425" w:rsidRDefault="00F67FCD">
            <w:pPr>
              <w:spacing w:after="0"/>
              <w:ind w:left="135"/>
              <w:jc w:val="center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224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Pr="00C22425" w:rsidRDefault="00797E6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Pr="00C22425" w:rsidRDefault="00797E6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Pr="00C22425" w:rsidRDefault="00797E6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Pr="00C22425" w:rsidRDefault="00797E6F">
            <w:pPr>
              <w:spacing w:after="0"/>
              <w:ind w:left="135"/>
              <w:rPr>
                <w:lang w:val="ru-RU"/>
              </w:rPr>
            </w:pPr>
          </w:p>
        </w:tc>
      </w:tr>
      <w:tr w:rsidR="00595CD1" w:rsidRPr="00C22425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Pr="00C22425" w:rsidRDefault="00F67FCD">
            <w:pPr>
              <w:spacing w:after="0"/>
              <w:rPr>
                <w:lang w:val="ru-RU"/>
              </w:rPr>
            </w:pPr>
            <w:r w:rsidRPr="00C22425">
              <w:rPr>
                <w:rFonts w:ascii="Times New Roman" w:hAnsi="Times New Roman"/>
                <w:color w:val="000000"/>
                <w:sz w:val="24"/>
                <w:lang w:val="ru-RU"/>
              </w:rPr>
              <w:t>55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Pr="00C22425" w:rsidRDefault="00F67FCD">
            <w:pPr>
              <w:spacing w:after="0"/>
              <w:ind w:left="135"/>
              <w:jc w:val="center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224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Pr="00C22425" w:rsidRDefault="00797E6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Pr="00C22425" w:rsidRDefault="00797E6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Pr="00C22425" w:rsidRDefault="00797E6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Pr="00C22425" w:rsidRDefault="00797E6F">
            <w:pPr>
              <w:spacing w:after="0"/>
              <w:ind w:left="135"/>
              <w:rPr>
                <w:lang w:val="ru-RU"/>
              </w:rPr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Pr="00C22425" w:rsidRDefault="00F67FCD">
            <w:pPr>
              <w:spacing w:after="0"/>
              <w:rPr>
                <w:lang w:val="ru-RU"/>
              </w:rPr>
            </w:pPr>
            <w:r w:rsidRPr="00C22425">
              <w:rPr>
                <w:rFonts w:ascii="Times New Roman" w:hAnsi="Times New Roman"/>
                <w:color w:val="000000"/>
                <w:sz w:val="24"/>
                <w:lang w:val="ru-RU"/>
              </w:rPr>
              <w:t>56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 w:rsidRPr="00C22425">
              <w:rPr>
                <w:rFonts w:ascii="Times New Roman" w:hAnsi="Times New Roman"/>
                <w:color w:val="000000"/>
                <w:sz w:val="24"/>
                <w:lang w:val="ru-RU"/>
              </w:rPr>
              <w:t>Перено</w:t>
            </w:r>
            <w:r>
              <w:rPr>
                <w:rFonts w:ascii="Times New Roman" w:hAnsi="Times New Roman"/>
                <w:color w:val="000000"/>
                <w:sz w:val="24"/>
              </w:rPr>
              <w:t>с слов по слогам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«За обедом»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C2242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</w:t>
            </w:r>
            <w:r w:rsidR="00F67FCD"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онетика: различаем звуки и буквы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 – 45 слов с использованием вопросов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C22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67FC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Парные и непарные по твёрдости – мягкости согласные звуки. Согласный звук и буква Й. Твёрдые и мягкие </w:t>
            </w: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согласные звуки и буквы для их обозначения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C22425" w:rsidP="00C2242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</w:t>
            </w:r>
            <w:r w:rsidR="00F67FCD"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онетика: учимся характеризовать звуки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C22425" w:rsidP="00C2242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диктант №4 с грамматическим заданием за 2 четверть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C2242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Орфография: </w:t>
            </w:r>
            <w:r w:rsidR="00F67FCD"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«Знаки препинания в конце предложения» с использованием электронных образовательных ресурсов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C2242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Орфография: </w:t>
            </w:r>
            <w:r w:rsidR="00F67FCD"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«Слог. Перенос слов» с использованием электронных образовательных ресурсов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C2242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="00F67FCD"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 при работе в паре (группе) (начать, поддержать, закончить разговор, привлечь внимание и другие)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C2242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диктант №5с грамматическим заданием по теме:</w:t>
            </w:r>
            <w:r w:rsidR="00F67FCD"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шипящих, сочетания чк, чн, чт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C2242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над ошибками.Р</w:t>
            </w:r>
            <w:r w:rsidR="00F67FCD"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азвитие речи: составление текста по рисунку на тему «День рождения»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– глухости согласные звуки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 – глухости согласным в корне слова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 – глухости согласных в корне слова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писать буквы согласных в корне </w:t>
            </w: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«Правописание парных по глухости-звонкости согласны хзвуков в корне слова» с использованием электронных образовательных ресурсов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 – 45 слов с использованием вопросов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слове. Тренинг </w:t>
            </w: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«Правописание слов с разделительным мягким знаком» с использованием электронных образовательных ресурсов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C852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67FC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вопросы («кто?», «что?»)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заглавной и строчной буквы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«Утро в сосновом лесу»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Заглавная буква в именах собственных: имена, фамилии, отчества людей, клички животных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Заглавная буква в именах собственных: географические названия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использованием личных наблюдений и вопросов: составление текста о своем любимом домашнем питомце по вопросам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изменение по </w:t>
            </w: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числам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C852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</w:t>
            </w:r>
            <w:r w:rsidR="00F67FCD"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орфология: изменение по числам имен существительных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заглавная буква и другие)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другие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глаголов в речи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C852A7" w:rsidRDefault="00C852A7" w:rsidP="00C852A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r w:rsidR="00F67FCD"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азвитие речи: учимся сочинять текст-повествование. </w:t>
            </w:r>
            <w:r w:rsidR="00F67FCD" w:rsidRPr="00C852A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текста-повествования на тему «Как приготовить салат»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C852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C852A7" w:rsidRDefault="00C852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</w:t>
            </w:r>
            <w:r w:rsidR="00F67FCD"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орфология. </w:t>
            </w:r>
            <w:r w:rsidR="00F67FCD" w:rsidRPr="00C852A7">
              <w:rPr>
                <w:rFonts w:ascii="Times New Roman" w:hAnsi="Times New Roman"/>
                <w:color w:val="000000"/>
                <w:sz w:val="24"/>
                <w:lang w:val="ru-RU"/>
              </w:rPr>
              <w:t>Тренинг. Отработка темы «Глагол»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C852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C852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диктант №7 с грамматическим заданием за 3 четверть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C852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</w:t>
            </w:r>
            <w:r w:rsidR="00F67FCD"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орфология: роль имён прилагательных в тексте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C852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r w:rsidR="00F67FCD"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азвитие речи: составление текста (рассказа или сказки) на тему «Путешествие снежинки на землю»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C852A7" w:rsidRDefault="00C852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r w:rsidR="00F67FCD"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азвитие речи: учимся сочинять текст-описание. </w:t>
            </w:r>
            <w:r w:rsidR="00F67FCD" w:rsidRPr="00C852A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текста-описания натюрморта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C852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C852A7" w:rsidP="00C852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Контрольный диктант №8 с грамматическим заданием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C852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r w:rsidR="00F67FCD"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азвитие речи: Составление текста о своем любимом домашнем питомце по вопросам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C852A7" w:rsidRDefault="00C852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r w:rsidR="00F67FCD"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азвитие речи: составление текста по рисунку с включением в него диалога. </w:t>
            </w:r>
            <w:r w:rsidR="00F67FCD" w:rsidRPr="00C852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Практикум по овладению диалогической </w:t>
            </w:r>
            <w:r w:rsidR="00F67FCD" w:rsidRPr="00C852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речью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C852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146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другие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C852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</w:t>
            </w:r>
            <w:r w:rsidR="00F67FCD"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орфология: части речи. </w:t>
            </w:r>
            <w:r w:rsidR="00F67FCD"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C852A7" w:rsidRDefault="00C852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</w:t>
            </w:r>
            <w:r w:rsidR="00F67FCD"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орфология. </w:t>
            </w:r>
            <w:r w:rsidR="00F67FCD" w:rsidRPr="00C852A7">
              <w:rPr>
                <w:rFonts w:ascii="Times New Roman" w:hAnsi="Times New Roman"/>
                <w:color w:val="000000"/>
                <w:sz w:val="24"/>
                <w:lang w:val="ru-RU"/>
              </w:rPr>
              <w:t>Тренинг. Отработка темы «Предлоги»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C852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C852A7" w:rsidRPr="00C852A7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C852A7" w:rsidRPr="00C852A7" w:rsidRDefault="00C852A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158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C852A7" w:rsidRPr="00C852A7" w:rsidRDefault="00C852A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контрольный диктант №9 с грамматическим заданием за год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852A7" w:rsidRPr="00C852A7" w:rsidRDefault="00C852A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852A7" w:rsidRPr="00C852A7" w:rsidRDefault="00C852A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852A7" w:rsidRPr="00C852A7" w:rsidRDefault="00C852A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852A7" w:rsidRPr="00C852A7" w:rsidRDefault="00C852A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852A7" w:rsidRPr="00C852A7" w:rsidRDefault="00C852A7">
            <w:pPr>
              <w:spacing w:after="0"/>
              <w:ind w:left="135"/>
              <w:rPr>
                <w:lang w:val="ru-RU"/>
              </w:rPr>
            </w:pPr>
          </w:p>
        </w:tc>
      </w:tr>
      <w:tr w:rsidR="00595CD1" w:rsidRPr="00C852A7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Pr="00C852A7" w:rsidRDefault="00F67FCD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  <w:r w:rsidR="00C852A7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C852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ошибками. М</w:t>
            </w:r>
            <w:r w:rsidR="00F67FCD"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орфология: роль имён существительных в тексте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Pr="00C852A7" w:rsidRDefault="00F67FCD">
            <w:pPr>
              <w:spacing w:after="0"/>
              <w:ind w:left="135"/>
              <w:jc w:val="center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852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Pr="00C852A7" w:rsidRDefault="00797E6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Pr="00C852A7" w:rsidRDefault="00797E6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Pr="00C852A7" w:rsidRDefault="00797E6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Pr="00C852A7" w:rsidRDefault="00797E6F">
            <w:pPr>
              <w:spacing w:after="0"/>
              <w:ind w:left="135"/>
              <w:rPr>
                <w:lang w:val="ru-RU"/>
              </w:rPr>
            </w:pPr>
          </w:p>
        </w:tc>
      </w:tr>
      <w:tr w:rsidR="00595CD1" w:rsidRPr="00C852A7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Pr="00C852A7" w:rsidRDefault="00F67FCD">
            <w:pPr>
              <w:spacing w:after="0"/>
              <w:rPr>
                <w:lang w:val="ru-RU"/>
              </w:rPr>
            </w:pPr>
            <w:r w:rsidRPr="00C852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</w:t>
            </w:r>
            <w:r w:rsidR="00C852A7">
              <w:rPr>
                <w:rFonts w:ascii="Times New Roman" w:hAnsi="Times New Roman"/>
                <w:color w:val="000000"/>
                <w:sz w:val="24"/>
                <w:lang w:val="ru-RU"/>
              </w:rPr>
              <w:t>60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C852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</w:t>
            </w:r>
            <w:r w:rsidR="00F67FCD"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орфология: роль глаголов в тексте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Pr="00C852A7" w:rsidRDefault="00F67FCD">
            <w:pPr>
              <w:spacing w:after="0"/>
              <w:ind w:left="135"/>
              <w:jc w:val="center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852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Pr="00C852A7" w:rsidRDefault="00797E6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Pr="00C852A7" w:rsidRDefault="00797E6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Pr="00C852A7" w:rsidRDefault="00797E6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Pr="00C852A7" w:rsidRDefault="00797E6F">
            <w:pPr>
              <w:spacing w:after="0"/>
              <w:ind w:left="135"/>
              <w:rPr>
                <w:lang w:val="ru-RU"/>
              </w:rPr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Pr="00C852A7" w:rsidRDefault="00F67FCD">
            <w:pPr>
              <w:spacing w:after="0"/>
              <w:rPr>
                <w:lang w:val="ru-RU"/>
              </w:rPr>
            </w:pPr>
            <w:r w:rsidRPr="00C852A7"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  <w:r w:rsidR="00C852A7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Pr="00595CD1" w:rsidRDefault="00F67FCD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  <w:r w:rsidR="00595CD1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Pr="00595CD1" w:rsidRDefault="00F67FCD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  <w:r w:rsidR="00595CD1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595C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Комплексная работа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Pr="00595CD1" w:rsidRDefault="00F67FCD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  <w:r w:rsidR="00595CD1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595CD1" w:rsidRDefault="00595C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="00F67FCD"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рфография: отработка орфограмм, вызывающих трудности. </w:t>
            </w:r>
            <w:r w:rsidR="00F67FCD" w:rsidRPr="00595CD1">
              <w:rPr>
                <w:rFonts w:ascii="Times New Roman" w:hAnsi="Times New Roman"/>
                <w:color w:val="000000"/>
                <w:sz w:val="24"/>
                <w:lang w:val="ru-RU"/>
              </w:rPr>
              <w:t>Тренинг «Правописание имен собственных» с использованием электронных образовательных ресурсов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595C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Pr="00595CD1" w:rsidRDefault="00F67FCD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  <w:r w:rsidR="00595CD1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595CD1" w:rsidP="00595CD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="00F67FCD"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рфография. 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согласных звуков в корне слова (с использованием электронных образовательных ресурсов)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Pr="00595CD1" w:rsidRDefault="00F67FCD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  <w:r w:rsidR="00595CD1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595CD1" w:rsidP="00595CD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="00F67FCD"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Pr="00595CD1" w:rsidRDefault="00F67FCD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  <w:r w:rsidR="00595CD1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595C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="00F67FCD"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рфография. Орфографическая зоркость как осознание места возможного </w:t>
            </w:r>
            <w:r w:rsidR="00F67FCD"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Pr="00595CD1" w:rsidRDefault="00F67FCD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  <w:r w:rsidR="00595CD1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595C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="00F67FCD"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рфография: отработка орфограмм, вызывающих трудности. Контроль «Правописание буквосочетаний с шипящими звуками» с использованием электронных образовательных ресурсов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Pr="00595CD1" w:rsidRDefault="00F67FCD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  <w:r w:rsidR="00595CD1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595C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="00F67FCD"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рфография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:</w:t>
            </w: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отработка орфограмм, вызывающих трудности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595CD1" w:rsidTr="00B03365">
        <w:trPr>
          <w:trHeight w:val="144"/>
          <w:tblCellSpacing w:w="20" w:type="nil"/>
        </w:trPr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797E6F" w:rsidRPr="00595CD1" w:rsidRDefault="00F67FCD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595CD1">
              <w:rPr>
                <w:rFonts w:ascii="Times New Roman" w:hAnsi="Times New Roman"/>
                <w:color w:val="000000"/>
                <w:sz w:val="24"/>
                <w:lang w:val="ru-RU"/>
              </w:rPr>
              <w:t>70</w:t>
            </w:r>
          </w:p>
        </w:tc>
        <w:tc>
          <w:tcPr>
            <w:tcW w:w="4553" w:type="dxa"/>
            <w:tcMar>
              <w:top w:w="50" w:type="dxa"/>
              <w:left w:w="100" w:type="dxa"/>
            </w:tcMar>
            <w:vAlign w:val="center"/>
          </w:tcPr>
          <w:p w:rsidR="00797E6F" w:rsidRPr="00714116" w:rsidRDefault="00595C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="00F67FCD"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рфография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:</w:t>
            </w: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отработка орфограмм, вызывающих трудности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7E6F" w:rsidRDefault="00797E6F">
            <w:pPr>
              <w:spacing w:after="0"/>
              <w:ind w:left="135"/>
            </w:pPr>
          </w:p>
        </w:tc>
      </w:tr>
      <w:tr w:rsidR="00C852A7" w:rsidTr="00B033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7E6F" w:rsidRPr="00714116" w:rsidRDefault="00F67FCD">
            <w:pPr>
              <w:spacing w:after="0"/>
              <w:ind w:left="135"/>
              <w:rPr>
                <w:lang w:val="ru-RU"/>
              </w:rPr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 w:rsidRPr="007141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E6F" w:rsidRPr="00595CD1" w:rsidRDefault="00F67FC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95CD1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7E6F" w:rsidRDefault="00797E6F"/>
        </w:tc>
      </w:tr>
    </w:tbl>
    <w:p w:rsidR="00797E6F" w:rsidRDefault="00797E6F">
      <w:pPr>
        <w:rPr>
          <w:lang w:val="ru-RU"/>
        </w:rPr>
      </w:pPr>
    </w:p>
    <w:p w:rsidR="00495EF4" w:rsidRDefault="00495EF4">
      <w:pPr>
        <w:rPr>
          <w:lang w:val="ru-RU"/>
        </w:rPr>
      </w:pPr>
    </w:p>
    <w:p w:rsidR="00495EF4" w:rsidRDefault="00495EF4">
      <w:pPr>
        <w:rPr>
          <w:lang w:val="ru-RU"/>
        </w:rPr>
      </w:pPr>
    </w:p>
    <w:p w:rsidR="00495EF4" w:rsidRDefault="00495EF4">
      <w:pPr>
        <w:rPr>
          <w:lang w:val="ru-RU"/>
        </w:rPr>
      </w:pPr>
    </w:p>
    <w:p w:rsidR="00495EF4" w:rsidRDefault="00495EF4">
      <w:pPr>
        <w:rPr>
          <w:lang w:val="ru-RU"/>
        </w:rPr>
      </w:pPr>
    </w:p>
    <w:p w:rsidR="00495EF4" w:rsidRDefault="00495EF4">
      <w:pPr>
        <w:rPr>
          <w:lang w:val="ru-RU"/>
        </w:rPr>
      </w:pPr>
    </w:p>
    <w:p w:rsidR="00495EF4" w:rsidRDefault="00495EF4">
      <w:pPr>
        <w:rPr>
          <w:lang w:val="ru-RU"/>
        </w:rPr>
      </w:pPr>
    </w:p>
    <w:p w:rsidR="00495EF4" w:rsidRDefault="00495EF4">
      <w:pPr>
        <w:rPr>
          <w:lang w:val="ru-RU"/>
        </w:rPr>
      </w:pPr>
    </w:p>
    <w:p w:rsidR="00495EF4" w:rsidRDefault="00495EF4" w:rsidP="00495EF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3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3"/>
        <w:gridCol w:w="4004"/>
        <w:gridCol w:w="1152"/>
        <w:gridCol w:w="1843"/>
        <w:gridCol w:w="1912"/>
        <w:gridCol w:w="1349"/>
        <w:gridCol w:w="2899"/>
      </w:tblGrid>
      <w:tr w:rsidR="00495EF4" w:rsidTr="00FB7EDB">
        <w:trPr>
          <w:trHeight w:val="144"/>
          <w:tblCellSpacing w:w="0" w:type="dxa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95EF4" w:rsidRDefault="00495EF4" w:rsidP="00FB7EDB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95EF4" w:rsidRDefault="00495EF4" w:rsidP="00FB7ED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95EF4" w:rsidRDefault="00495EF4" w:rsidP="00FB7EDB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95EF4" w:rsidRDefault="00495EF4" w:rsidP="00FB7EDB">
            <w:pPr>
              <w:spacing w:after="0"/>
              <w:ind w:left="135"/>
            </w:pPr>
          </w:p>
        </w:tc>
      </w:tr>
      <w:tr w:rsidR="00495EF4" w:rsidTr="00FB7EDB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5EF4" w:rsidRDefault="00495EF4" w:rsidP="00FB7E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5EF4" w:rsidRDefault="00495EF4" w:rsidP="00FB7EDB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95EF4" w:rsidRDefault="00495EF4" w:rsidP="00FB7EDB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95EF4" w:rsidRDefault="00495EF4" w:rsidP="00FB7EDB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95EF4" w:rsidRDefault="00495EF4" w:rsidP="00FB7ED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5EF4" w:rsidRDefault="00495EF4" w:rsidP="00FB7E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5EF4" w:rsidRDefault="00495EF4" w:rsidP="00FB7EDB"/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 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Входная контрольная работа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синтаксис: отработка темы. Предложение и словосочетание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Коллективное составление рассказа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«Простое предложение»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речи. Обобщение и уточнение представлений об изученных частях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95EF4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плана текста. Составление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Устное описание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95EF4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Контрольная работа за 1 четверть.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495EF4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2чет.</w:t>
            </w:r>
          </w:p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слова и формы одного и того же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–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текстов-описаний. Устное описание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использованием предложенного плана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проектное задание «Семья слов»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495EF4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проверяемых и непроверяемых </w:t>
            </w: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95EF4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</w:p>
        </w:tc>
      </w:tr>
      <w:tr w:rsidR="00495EF4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</w:p>
        </w:tc>
      </w:tr>
      <w:tr w:rsidR="00495EF4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495EF4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95EF4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</w:p>
        </w:tc>
      </w:tr>
      <w:tr w:rsidR="00495EF4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К</w:t>
            </w:r>
            <w:r w:rsidRPr="00993BBB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онтрольная работа по теме </w:t>
            </w: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«Правописание слов с орфограммами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-ость, -ов и другие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495EF4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(группа приставок с «о» и группа приставок с «а»)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</w:p>
        </w:tc>
      </w:tr>
      <w:tr w:rsidR="00495EF4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</w:p>
        </w:tc>
      </w:tr>
      <w:tr w:rsidR="00495EF4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</w:p>
        </w:tc>
      </w:tr>
      <w:tr w:rsidR="00495EF4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</w:t>
            </w: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приставки: пишем приставки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495EF4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495EF4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Контрольная работа за 2 четверть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</w:p>
        </w:tc>
      </w:tr>
      <w:tr w:rsidR="00495EF4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495EF4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3чет.</w:t>
            </w:r>
          </w:p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495EF4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использованием коллективно составленного плана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95EF4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95EF4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использованием коллективно составленного плана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495EF4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495EF4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 имён существительных: </w:t>
            </w: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Устное описание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495EF4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Контрольная работа по теме: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1-го, 2-го, 3-го склонений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95EF4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использованием самостоятельно составленного плана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существительном. Коллективное составление текста по картине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правописанием </w:t>
            </w: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495EF4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повторение по теме «Правописание безударных падежных окончаний имен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прилагательное: общее </w:t>
            </w: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495EF4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работаем с текстами-описаниями в научном и художественном стилях. </w:t>
            </w:r>
            <w:r>
              <w:rPr>
                <w:rFonts w:ascii="Times New Roman" w:hAnsi="Times New Roman"/>
                <w:color w:val="000000"/>
                <w:sz w:val="24"/>
              </w:rPr>
              <w:t>Изобразительно-выразительные средства в описательном тексте. Работа с картиной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495EF4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</w:p>
        </w:tc>
      </w:tr>
      <w:tr w:rsidR="00495EF4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</w:p>
        </w:tc>
      </w:tr>
      <w:tr w:rsidR="00495EF4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Устное описание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правописанием </w:t>
            </w: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Контрольная работа за 3 четверть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4чет.</w:t>
            </w:r>
          </w:p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«Изменение личных местоимений»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5EF4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495EF4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 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тексте. Устный пересказ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495EF4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1.05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Контрольная работа по теме «Морфология»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 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495EF4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</w:p>
        </w:tc>
      </w:tr>
      <w:tr w:rsidR="00495EF4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урок: повторение по разделу морфология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95EF4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 – 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</w:p>
        </w:tc>
      </w:tr>
      <w:tr w:rsidR="00495EF4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Итоговая контрольная работа </w:t>
            </w:r>
            <w:r w:rsidRPr="00993BBB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«Чему мы научились на уроках правописания в 3 классе»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 – 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95EF4" w:rsidRPr="007668EE" w:rsidTr="00FB7EDB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помочь вести диалог человеку, </w:t>
            </w: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для которого русский язык не является родным. </w:t>
            </w:r>
            <w:r>
              <w:rPr>
                <w:rFonts w:ascii="Times New Roman" w:hAnsi="Times New Roman"/>
                <w:color w:val="000000"/>
                <w:sz w:val="24"/>
              </w:rPr>
              <w:t>Изучающее чтение. Функции ознакомительного чтения, ситуации применения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93B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495EF4" w:rsidTr="00FB7ED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5EF4" w:rsidRPr="00993BBB" w:rsidRDefault="00495EF4" w:rsidP="00FB7EDB">
            <w:pPr>
              <w:spacing w:after="0"/>
              <w:ind w:left="135"/>
              <w:rPr>
                <w:lang w:val="ru-RU"/>
              </w:rPr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 w:rsidRPr="00993B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5EF4" w:rsidRDefault="00495EF4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5EF4" w:rsidRDefault="00495EF4" w:rsidP="00FB7EDB"/>
        </w:tc>
      </w:tr>
    </w:tbl>
    <w:p w:rsidR="00495EF4" w:rsidRPr="00495EF4" w:rsidRDefault="00495EF4">
      <w:pPr>
        <w:rPr>
          <w:lang w:val="ru-RU"/>
        </w:rPr>
        <w:sectPr w:rsidR="00495EF4" w:rsidRPr="00495EF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7E6F" w:rsidRPr="004243F9" w:rsidRDefault="00F67FCD">
      <w:pPr>
        <w:spacing w:after="0"/>
        <w:ind w:left="120"/>
        <w:rPr>
          <w:lang w:val="ru-RU"/>
        </w:rPr>
      </w:pPr>
      <w:r w:rsidRPr="004243F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4 КЛАСС </w:t>
      </w:r>
    </w:p>
    <w:p w:rsidR="00797E6F" w:rsidRDefault="00797E6F">
      <w:pPr>
        <w:rPr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4243F9" w:rsidTr="007014AF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43F9" w:rsidRDefault="004243F9" w:rsidP="007014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43F9" w:rsidRDefault="004243F9" w:rsidP="007014AF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43F9" w:rsidRDefault="004243F9" w:rsidP="007014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43F9" w:rsidRDefault="004243F9" w:rsidP="007014AF"/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Текст. Структура текста. </w:t>
            </w: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0702D1" w:rsidRDefault="004243F9" w:rsidP="007014AF">
            <w:pPr>
              <w:spacing w:after="0"/>
              <w:ind w:left="135"/>
              <w:rPr>
                <w:lang w:val="ru-RU"/>
              </w:rPr>
            </w:pPr>
            <w:r w:rsidRPr="000702D1">
              <w:rPr>
                <w:rFonts w:ascii="Times New Roman" w:hAnsi="Times New Roman"/>
                <w:color w:val="000000"/>
                <w:sz w:val="24"/>
                <w:lang w:val="ru-RU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Pr="000702D1" w:rsidRDefault="004243F9" w:rsidP="007014AF">
            <w:pPr>
              <w:spacing w:after="0"/>
              <w:ind w:left="135"/>
              <w:jc w:val="center"/>
              <w:rPr>
                <w:lang w:val="ru-RU"/>
              </w:rPr>
            </w:pPr>
            <w:r w:rsidRPr="00070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Pr="000702D1" w:rsidRDefault="004243F9" w:rsidP="007014A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Pr="000702D1" w:rsidRDefault="004243F9" w:rsidP="007014A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Pr="000702D1" w:rsidRDefault="004243F9" w:rsidP="007014A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4243F9" w:rsidRPr="000702D1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Pr="000702D1" w:rsidRDefault="004243F9" w:rsidP="007014AF">
            <w:pPr>
              <w:spacing w:after="0"/>
              <w:rPr>
                <w:lang w:val="ru-RU"/>
              </w:rPr>
            </w:pPr>
            <w:r w:rsidRPr="000702D1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Подбираем заголовки, отражающие тему или основную </w:t>
            </w: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Pr="000702D1" w:rsidRDefault="004243F9" w:rsidP="007014AF">
            <w:pPr>
              <w:spacing w:after="0"/>
              <w:ind w:left="135"/>
              <w:jc w:val="center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070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Pr="000702D1" w:rsidRDefault="004243F9" w:rsidP="007014A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Pr="000702D1" w:rsidRDefault="004243F9" w:rsidP="007014A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Pr="000702D1" w:rsidRDefault="004243F9" w:rsidP="007014A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0702D1" w:rsidRDefault="004243F9" w:rsidP="007014AF">
            <w:pPr>
              <w:spacing w:after="0"/>
              <w:ind w:left="135"/>
              <w:rPr>
                <w:lang w:val="ru-RU"/>
              </w:rPr>
            </w:pPr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Pr="000702D1" w:rsidRDefault="004243F9" w:rsidP="007014AF">
            <w:pPr>
              <w:spacing w:after="0"/>
              <w:rPr>
                <w:lang w:val="ru-RU"/>
              </w:rPr>
            </w:pPr>
            <w:r w:rsidRPr="000702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14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Входной диктант</w:t>
            </w:r>
          </w:p>
          <w:p w:rsidR="004243F9" w:rsidRPr="00E4141D" w:rsidRDefault="004243F9" w:rsidP="007014A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грамматическим заданием</w:t>
            </w:r>
            <w:r w:rsidRPr="00E414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Pr="004401B6" w:rsidRDefault="004243F9" w:rsidP="007014AF">
            <w:pPr>
              <w:spacing w:after="0"/>
              <w:ind w:left="135"/>
              <w:jc w:val="center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40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Pr="00E4141D" w:rsidRDefault="004243F9" w:rsidP="007014A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14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Pr="004401B6" w:rsidRDefault="004243F9" w:rsidP="007014A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Pr="004401B6" w:rsidRDefault="004243F9" w:rsidP="007014A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Pr="004401B6" w:rsidRDefault="004243F9" w:rsidP="007014AF">
            <w:pPr>
              <w:spacing w:after="0"/>
              <w:rPr>
                <w:lang w:val="ru-RU"/>
              </w:rPr>
            </w:pPr>
            <w:r w:rsidRPr="004401B6"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ошибками. </w:t>
            </w: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Pr="00E4141D" w:rsidRDefault="004243F9" w:rsidP="007014AF">
            <w:pPr>
              <w:spacing w:after="0"/>
              <w:ind w:left="135"/>
              <w:jc w:val="center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414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Pr="00E4141D" w:rsidRDefault="004243F9" w:rsidP="007014A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Pr="00E4141D" w:rsidRDefault="004243F9" w:rsidP="007014A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Pr="00E4141D" w:rsidRDefault="004243F9" w:rsidP="007014A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Pr="00E4141D" w:rsidRDefault="004243F9" w:rsidP="007014AF">
            <w:pPr>
              <w:spacing w:after="0"/>
              <w:rPr>
                <w:lang w:val="ru-RU"/>
              </w:rPr>
            </w:pPr>
            <w:r w:rsidRPr="00E4141D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интаксис: предложения с обращениями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азвитие речи: работаем с текстами. Написание текста по </w:t>
            </w: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14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Контрольный диктант </w:t>
            </w:r>
          </w:p>
          <w:p w:rsidR="004243F9" w:rsidRPr="00E4141D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414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грамматическим заданием.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414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Pr="00E4141D" w:rsidRDefault="004243F9" w:rsidP="007014A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14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4141D" w:rsidRDefault="004243F9" w:rsidP="007014A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ошибками. </w:t>
            </w:r>
            <w:r w:rsidRPr="00E414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Сложные предложения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414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4141D">
              <w:rPr>
                <w:rFonts w:ascii="Times New Roman" w:hAnsi="Times New Roman"/>
                <w:color w:val="000000"/>
                <w:sz w:val="24"/>
                <w:lang w:val="ru-RU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4141D" w:rsidRDefault="004243F9" w:rsidP="007014A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Pr="00E4141D" w:rsidRDefault="004243F9" w:rsidP="007014A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Pr="005F4F20" w:rsidRDefault="004243F9" w:rsidP="007014AF">
            <w:pPr>
              <w:spacing w:after="0"/>
              <w:ind w:left="135"/>
              <w:jc w:val="center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F4F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Pr="005F4F20" w:rsidRDefault="004243F9" w:rsidP="007014A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Pr="005F4F20" w:rsidRDefault="004243F9" w:rsidP="007014A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Pr="005F4F20" w:rsidRDefault="004243F9" w:rsidP="007014A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Pr="005F4F20" w:rsidRDefault="004243F9" w:rsidP="007014AF">
            <w:pPr>
              <w:spacing w:after="0"/>
              <w:rPr>
                <w:lang w:val="ru-RU"/>
              </w:rPr>
            </w:pPr>
            <w:r w:rsidRPr="005F4F20">
              <w:rPr>
                <w:rFonts w:ascii="Times New Roman" w:hAnsi="Times New Roman"/>
                <w:color w:val="000000"/>
                <w:sz w:val="24"/>
                <w:lang w:val="ru-RU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прямой речью </w:t>
            </w: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4141D" w:rsidRDefault="004243F9" w:rsidP="007014AF">
            <w:pPr>
              <w:spacing w:after="0"/>
              <w:ind w:left="135"/>
              <w:rPr>
                <w:color w:val="0D0D0D" w:themeColor="text1" w:themeTint="F2"/>
                <w:lang w:val="ru-RU"/>
              </w:rPr>
            </w:pPr>
            <w:r w:rsidRPr="00E4141D">
              <w:rPr>
                <w:rFonts w:ascii="Times New Roman" w:hAnsi="Times New Roman"/>
                <w:color w:val="0D0D0D" w:themeColor="text1" w:themeTint="F2"/>
                <w:sz w:val="24"/>
                <w:lang w:val="ru-RU"/>
              </w:rPr>
              <w:t>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4141D" w:rsidRDefault="004243F9" w:rsidP="007014AF">
            <w:pPr>
              <w:spacing w:after="0"/>
              <w:ind w:left="135"/>
              <w:rPr>
                <w:color w:val="0D0D0D" w:themeColor="text1" w:themeTint="F2"/>
                <w:lang w:val="ru-RU"/>
              </w:rPr>
            </w:pPr>
            <w:r w:rsidRPr="00E4141D">
              <w:rPr>
                <w:rFonts w:ascii="Times New Roman" w:hAnsi="Times New Roman"/>
                <w:color w:val="0D0D0D" w:themeColor="text1" w:themeTint="F2"/>
                <w:sz w:val="24"/>
                <w:lang w:val="ru-RU"/>
              </w:rPr>
              <w:t>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Контрольный диктант </w:t>
            </w:r>
          </w:p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Pr="0013316C" w:rsidRDefault="004243F9" w:rsidP="007014A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C67271" w:rsidRDefault="004243F9" w:rsidP="007014A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</w:t>
            </w: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орфология: отработка темы «Имя </w:t>
            </w: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существительное»: Как определить падеж имени существительного? </w:t>
            </w:r>
            <w:r w:rsidRPr="00C67271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C6727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1-го, 2-го, 3-го склонений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C67271">
              <w:rPr>
                <w:rFonts w:ascii="Times New Roman" w:hAnsi="Times New Roman"/>
                <w:color w:val="0D0D0D" w:themeColor="text1" w:themeTint="F2"/>
                <w:sz w:val="24"/>
                <w:lang w:val="ru-RU"/>
              </w:rPr>
              <w:t>Развитие речи:</w:t>
            </w: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работаем с текстами. Составление текста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72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Контрольный диктант </w:t>
            </w:r>
          </w:p>
          <w:p w:rsidR="004243F9" w:rsidRPr="00C67271" w:rsidRDefault="004243F9" w:rsidP="007014A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72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Pr="00C67271" w:rsidRDefault="004243F9" w:rsidP="007014A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72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ошибками. </w:t>
            </w: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Pr="00C67271" w:rsidRDefault="004243F9" w:rsidP="007014AF">
            <w:pPr>
              <w:spacing w:after="0"/>
              <w:ind w:left="135"/>
              <w:jc w:val="center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672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Pr="00C67271" w:rsidRDefault="004243F9" w:rsidP="007014A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Pr="00C67271" w:rsidRDefault="004243F9" w:rsidP="007014A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Pr="00C67271" w:rsidRDefault="004243F9" w:rsidP="007014A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Pr="00C67271" w:rsidRDefault="004243F9" w:rsidP="007014AF">
            <w:pPr>
              <w:spacing w:after="0"/>
              <w:rPr>
                <w:lang w:val="ru-RU"/>
              </w:rPr>
            </w:pPr>
            <w:r w:rsidRPr="00C67271">
              <w:rPr>
                <w:rFonts w:ascii="Times New Roman" w:hAnsi="Times New Roman"/>
                <w:color w:val="000000"/>
                <w:sz w:val="24"/>
                <w:lang w:val="ru-RU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</w:t>
            </w: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имён существительных 1-го склонения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72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Контрольный диктант </w:t>
            </w:r>
          </w:p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C672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Pr="00F80C8F" w:rsidRDefault="004243F9" w:rsidP="007014A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ошибками. </w:t>
            </w: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Pr="00F80C8F" w:rsidRDefault="004243F9" w:rsidP="007014AF">
            <w:pPr>
              <w:spacing w:after="0"/>
              <w:ind w:left="135"/>
              <w:jc w:val="center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8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Pr="00F80C8F" w:rsidRDefault="004243F9" w:rsidP="007014A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Pr="00F80C8F" w:rsidRDefault="004243F9" w:rsidP="007014A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Pr="00F80C8F" w:rsidRDefault="004243F9" w:rsidP="007014A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401ABF">
              <w:rPr>
                <w:rFonts w:ascii="Times New Roman" w:hAnsi="Times New Roman"/>
                <w:color w:val="0D0D0D" w:themeColor="text1" w:themeTint="F2"/>
                <w:sz w:val="24"/>
                <w:lang w:val="ru-RU"/>
              </w:rPr>
              <w:t>Пишем сочинение-описание на тему.</w:t>
            </w: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841226" w:rsidRDefault="004243F9" w:rsidP="007014AF">
            <w:pPr>
              <w:spacing w:after="0"/>
              <w:ind w:left="135"/>
              <w:rPr>
                <w:lang w:val="ru-RU"/>
              </w:rPr>
            </w:pPr>
            <w:r w:rsidRPr="008412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12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</w:t>
            </w: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>орфология: Отработка темы «Имя прилагательное»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1A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Контрольный диктант</w:t>
            </w:r>
          </w:p>
          <w:p w:rsidR="004243F9" w:rsidRPr="00401ABF" w:rsidRDefault="004243F9" w:rsidP="007014A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1A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401A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Pr="00401ABF" w:rsidRDefault="004243F9" w:rsidP="007014A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1A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43F9" w:rsidRPr="00401ABF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401ABF">
              <w:rPr>
                <w:rFonts w:ascii="Times New Roman" w:hAnsi="Times New Roman"/>
                <w:color w:val="000000"/>
                <w:sz w:val="24"/>
                <w:lang w:val="ru-RU"/>
              </w:rPr>
              <w:t>Нормы речевого этикета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Pr="00401ABF" w:rsidRDefault="004243F9" w:rsidP="007014AF">
            <w:pPr>
              <w:spacing w:after="0"/>
              <w:ind w:left="135"/>
              <w:jc w:val="center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01A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Pr="00401ABF" w:rsidRDefault="004243F9" w:rsidP="007014A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Pr="00401ABF" w:rsidRDefault="004243F9" w:rsidP="007014A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Pr="00401ABF" w:rsidRDefault="004243F9" w:rsidP="007014A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401ABF" w:rsidRDefault="004243F9" w:rsidP="007014AF">
            <w:pPr>
              <w:spacing w:after="0"/>
              <w:ind w:left="135"/>
              <w:rPr>
                <w:lang w:val="ru-RU"/>
              </w:rPr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Pr="00401ABF" w:rsidRDefault="004243F9" w:rsidP="007014AF">
            <w:pPr>
              <w:spacing w:after="0"/>
              <w:rPr>
                <w:lang w:val="ru-RU"/>
              </w:rPr>
            </w:pPr>
            <w:r w:rsidRPr="00401ABF">
              <w:rPr>
                <w:rFonts w:ascii="Times New Roman" w:hAnsi="Times New Roman"/>
                <w:color w:val="000000"/>
                <w:sz w:val="24"/>
                <w:lang w:val="ru-RU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401ABF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имен прилагательных в единственном и множественном числе. </w:t>
            </w:r>
            <w:r w:rsidRPr="00401A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401A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1-го и 3-го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F80C8F">
              <w:rPr>
                <w:rFonts w:ascii="Times New Roman" w:hAnsi="Times New Roman"/>
                <w:color w:val="0D0D0D" w:themeColor="text1" w:themeTint="F2"/>
                <w:sz w:val="24"/>
                <w:lang w:val="ru-RU"/>
              </w:rPr>
              <w:t>Пишем текст</w:t>
            </w: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</w:t>
            </w: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>орфология: тема «Использование местоимений для устранения неоправданного повтора слов в тексте»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сочинение-отзыв по </w:t>
            </w: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F80C8F" w:rsidRDefault="004243F9" w:rsidP="007014AF">
            <w:pPr>
              <w:spacing w:after="0"/>
              <w:ind w:left="135"/>
              <w:rPr>
                <w:lang w:val="ru-RU"/>
              </w:rPr>
            </w:pPr>
            <w:r w:rsidRPr="00F80C8F">
              <w:rPr>
                <w:rFonts w:ascii="Times New Roman" w:hAnsi="Times New Roman"/>
                <w:color w:val="000000"/>
                <w:sz w:val="24"/>
                <w:lang w:val="ru-RU"/>
              </w:rPr>
              <w:t>Глагол в словосочетании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13316C">
              <w:rPr>
                <w:rFonts w:ascii="Times New Roman" w:hAnsi="Times New Roman"/>
                <w:color w:val="000000"/>
                <w:sz w:val="24"/>
                <w:lang w:val="ru-RU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Pr="00F80C8F" w:rsidRDefault="004243F9" w:rsidP="007014AF">
            <w:pPr>
              <w:spacing w:after="0"/>
              <w:ind w:left="135"/>
              <w:jc w:val="center"/>
              <w:rPr>
                <w:lang w:val="ru-RU"/>
              </w:rPr>
            </w:pPr>
            <w:r w:rsidRPr="00F8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Pr="00F80C8F" w:rsidRDefault="004243F9" w:rsidP="007014A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Pr="00F80C8F" w:rsidRDefault="004243F9" w:rsidP="007014A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Pr="00F80C8F" w:rsidRDefault="004243F9" w:rsidP="007014A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Pr="00F80C8F" w:rsidRDefault="004243F9" w:rsidP="007014AF">
            <w:pPr>
              <w:spacing w:after="0"/>
              <w:rPr>
                <w:lang w:val="ru-RU"/>
              </w:rPr>
            </w:pPr>
            <w:r w:rsidRPr="00F80C8F">
              <w:rPr>
                <w:rFonts w:ascii="Times New Roman" w:hAnsi="Times New Roman"/>
                <w:color w:val="000000"/>
                <w:sz w:val="24"/>
                <w:lang w:val="ru-RU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1A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Контрольный диктант</w:t>
            </w:r>
          </w:p>
          <w:p w:rsidR="004243F9" w:rsidRPr="00F80C8F" w:rsidRDefault="004243F9" w:rsidP="007014AF">
            <w:pPr>
              <w:spacing w:after="0"/>
              <w:ind w:left="135"/>
              <w:rPr>
                <w:lang w:val="ru-RU"/>
              </w:rPr>
            </w:pPr>
            <w:r w:rsidRPr="00401A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Pr="00F80C8F" w:rsidRDefault="004243F9" w:rsidP="007014AF">
            <w:pPr>
              <w:spacing w:after="0"/>
              <w:ind w:left="135"/>
              <w:jc w:val="center"/>
              <w:rPr>
                <w:lang w:val="ru-RU"/>
              </w:rPr>
            </w:pPr>
            <w:r w:rsidRPr="00F8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Pr="00F80C8F" w:rsidRDefault="004243F9" w:rsidP="007014A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Pr="00F80C8F" w:rsidRDefault="004243F9" w:rsidP="007014A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Pr="00F80C8F" w:rsidRDefault="004243F9" w:rsidP="007014A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ошибками. </w:t>
            </w: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Pr="00F80C8F" w:rsidRDefault="004243F9" w:rsidP="007014AF">
            <w:pPr>
              <w:spacing w:after="0"/>
              <w:ind w:left="135"/>
              <w:jc w:val="center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80C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Pr="00F80C8F" w:rsidRDefault="004243F9" w:rsidP="007014A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Pr="00F80C8F" w:rsidRDefault="004243F9" w:rsidP="007014A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Pr="00F80C8F" w:rsidRDefault="004243F9" w:rsidP="007014A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Pr="00F80C8F" w:rsidRDefault="004243F9" w:rsidP="007014AF">
            <w:pPr>
              <w:spacing w:after="0"/>
              <w:rPr>
                <w:lang w:val="ru-RU"/>
              </w:rPr>
            </w:pPr>
            <w:r w:rsidRPr="00F80C8F">
              <w:rPr>
                <w:rFonts w:ascii="Times New Roman" w:hAnsi="Times New Roman"/>
                <w:color w:val="000000"/>
                <w:sz w:val="24"/>
                <w:lang w:val="ru-RU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глаголов в форме 2-го лица </w:t>
            </w: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F80C8F">
              <w:rPr>
                <w:rFonts w:ascii="Times New Roman" w:hAnsi="Times New Roman"/>
                <w:color w:val="0D0D0D" w:themeColor="text1" w:themeTint="F2"/>
                <w:sz w:val="24"/>
                <w:lang w:val="ru-RU"/>
              </w:rPr>
              <w:t>Отрабатываем</w:t>
            </w:r>
            <w:r w:rsidRPr="006E6D77">
              <w:rPr>
                <w:rFonts w:ascii="Times New Roman" w:hAnsi="Times New Roman"/>
                <w:color w:val="FF0000"/>
                <w:sz w:val="24"/>
                <w:lang w:val="ru-RU"/>
              </w:rPr>
              <w:t xml:space="preserve"> </w:t>
            </w: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F80C8F">
              <w:rPr>
                <w:rFonts w:ascii="Times New Roman" w:hAnsi="Times New Roman"/>
                <w:color w:val="0D0D0D" w:themeColor="text1" w:themeTint="F2"/>
                <w:sz w:val="24"/>
                <w:lang w:val="ru-RU"/>
              </w:rPr>
              <w:t>Пишем</w:t>
            </w: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сочинение-повествование на тему. Составление рассказа (сказки) по содержанию пословицы, фразеологизма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F80C8F">
              <w:rPr>
                <w:rFonts w:ascii="Times New Roman" w:hAnsi="Times New Roman"/>
                <w:color w:val="0D0D0D" w:themeColor="text1" w:themeTint="F2"/>
                <w:sz w:val="24"/>
                <w:lang w:val="ru-RU"/>
              </w:rPr>
              <w:t>Отрабатываем правописание</w:t>
            </w: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</w:t>
            </w: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>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-тся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-тся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F80C8F">
              <w:rPr>
                <w:rFonts w:ascii="Times New Roman" w:hAnsi="Times New Roman"/>
                <w:color w:val="0D0D0D" w:themeColor="text1" w:themeTint="F2"/>
                <w:sz w:val="24"/>
                <w:lang w:val="ru-RU"/>
              </w:rPr>
              <w:t>Пишем</w:t>
            </w: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сочинение-рассуждение на тему. Составление текста-рассуждения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1A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Контрольный диктант</w:t>
            </w:r>
          </w:p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401A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Pr="00AB70EC" w:rsidRDefault="004243F9" w:rsidP="007014A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RPr="00AB70EC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ошибками. </w:t>
            </w: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личные окончания глаголов: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Pr="00AB70EC" w:rsidRDefault="004243F9" w:rsidP="007014AF">
            <w:pPr>
              <w:spacing w:after="0"/>
              <w:ind w:left="135"/>
              <w:jc w:val="center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B70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Pr="00AB70EC" w:rsidRDefault="004243F9" w:rsidP="007014A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Pr="00AB70EC" w:rsidRDefault="004243F9" w:rsidP="007014A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Pr="00AB70EC" w:rsidRDefault="004243F9" w:rsidP="007014A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AB70EC" w:rsidRDefault="004243F9" w:rsidP="007014AF">
            <w:pPr>
              <w:spacing w:after="0"/>
              <w:ind w:left="135"/>
              <w:rPr>
                <w:lang w:val="ru-RU"/>
              </w:rPr>
            </w:pPr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Pr="00AB70EC" w:rsidRDefault="004243F9" w:rsidP="007014AF">
            <w:pPr>
              <w:spacing w:after="0"/>
              <w:rPr>
                <w:lang w:val="ru-RU"/>
              </w:rPr>
            </w:pPr>
            <w:r w:rsidRPr="00AB70EC">
              <w:rPr>
                <w:rFonts w:ascii="Times New Roman" w:hAnsi="Times New Roman"/>
                <w:color w:val="000000"/>
                <w:sz w:val="24"/>
                <w:lang w:val="ru-RU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Pr="00AB70EC" w:rsidRDefault="004243F9" w:rsidP="007014AF">
            <w:pPr>
              <w:spacing w:after="0"/>
              <w:ind w:left="135"/>
              <w:jc w:val="center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B70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Pr="00AB70EC" w:rsidRDefault="004243F9" w:rsidP="007014A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Pr="00AB70EC" w:rsidRDefault="004243F9" w:rsidP="007014A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Pr="00AB70EC" w:rsidRDefault="004243F9" w:rsidP="007014A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Pr="00AB70EC" w:rsidRDefault="004243F9" w:rsidP="007014AF">
            <w:pPr>
              <w:spacing w:after="0"/>
              <w:rPr>
                <w:lang w:val="ru-RU"/>
              </w:rPr>
            </w:pPr>
            <w:r w:rsidRPr="00AB70EC">
              <w:rPr>
                <w:rFonts w:ascii="Times New Roman" w:hAnsi="Times New Roman"/>
                <w:color w:val="000000"/>
                <w:sz w:val="24"/>
                <w:lang w:val="ru-RU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правописание </w:t>
            </w: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AB70EC" w:rsidRDefault="004243F9" w:rsidP="007014AF">
            <w:pPr>
              <w:spacing w:after="0"/>
              <w:ind w:left="135"/>
              <w:rPr>
                <w:color w:val="0D0D0D" w:themeColor="text1" w:themeTint="F2"/>
              </w:rPr>
            </w:pPr>
            <w:r w:rsidRPr="00AB70EC">
              <w:rPr>
                <w:rFonts w:ascii="Times New Roman" w:hAnsi="Times New Roman"/>
                <w:color w:val="0D0D0D" w:themeColor="text1" w:themeTint="F2"/>
                <w:sz w:val="24"/>
              </w:rPr>
              <w:t>Всероссийская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Pr="00DD29CF" w:rsidRDefault="004243F9" w:rsidP="007014A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29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</w:t>
            </w: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темы «Глагол»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</w:t>
            </w: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AB70EC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AB70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Итоговый к</w:t>
            </w:r>
            <w:r w:rsidRPr="00401A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онтрольный диктант</w:t>
            </w:r>
          </w:p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401A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Pr="00DD29CF" w:rsidRDefault="004243F9" w:rsidP="007014A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ошибками. </w:t>
            </w: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Pr="00DD29CF" w:rsidRDefault="004243F9" w:rsidP="007014AF">
            <w:pPr>
              <w:spacing w:after="0"/>
              <w:ind w:left="135"/>
              <w:jc w:val="center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D29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Pr="00DD29CF" w:rsidRDefault="004243F9" w:rsidP="007014A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Pr="00DD29CF" w:rsidRDefault="004243F9" w:rsidP="007014A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Pr="00DD29CF" w:rsidRDefault="004243F9" w:rsidP="007014A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Pr="00DD29CF" w:rsidRDefault="004243F9" w:rsidP="007014AF">
            <w:pPr>
              <w:spacing w:after="0"/>
              <w:rPr>
                <w:lang w:val="ru-RU"/>
              </w:rPr>
            </w:pPr>
            <w:r w:rsidRPr="00DD29CF">
              <w:rPr>
                <w:rFonts w:ascii="Times New Roman" w:hAnsi="Times New Roman"/>
                <w:color w:val="000000"/>
                <w:sz w:val="24"/>
                <w:lang w:val="ru-RU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DD29CF" w:rsidRDefault="004243F9" w:rsidP="007014AF">
            <w:pPr>
              <w:spacing w:after="0"/>
              <w:ind w:left="13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DD29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Комплексная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Pr="00DD29CF" w:rsidRDefault="004243F9" w:rsidP="007014AF">
            <w:pPr>
              <w:spacing w:after="0"/>
              <w:ind w:left="135"/>
              <w:jc w:val="center"/>
              <w:rPr>
                <w:color w:val="0D0D0D" w:themeColor="text1" w:themeTint="F2"/>
              </w:rPr>
            </w:pPr>
            <w:r w:rsidRPr="00DD29CF">
              <w:rPr>
                <w:rFonts w:ascii="Times New Roman" w:hAnsi="Times New Roman"/>
                <w:color w:val="0D0D0D" w:themeColor="text1" w:themeTint="F2"/>
                <w:sz w:val="24"/>
                <w:lang w:val="ru-RU"/>
              </w:rPr>
              <w:t xml:space="preserve"> </w:t>
            </w:r>
            <w:r w:rsidRPr="00DD29CF">
              <w:rPr>
                <w:rFonts w:ascii="Times New Roman" w:hAnsi="Times New Roman"/>
                <w:color w:val="0D0D0D" w:themeColor="text1" w:themeTint="F2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Pr="00DD29CF" w:rsidRDefault="004243F9" w:rsidP="007014AF">
            <w:pPr>
              <w:spacing w:after="0"/>
              <w:ind w:left="135"/>
              <w:jc w:val="center"/>
              <w:rPr>
                <w:color w:val="FF0000"/>
                <w:lang w:val="ru-RU"/>
              </w:rPr>
            </w:pPr>
            <w:r w:rsidRPr="00AB70EC">
              <w:rPr>
                <w:rFonts w:ascii="Times New Roman" w:hAnsi="Times New Roman"/>
                <w:color w:val="FF0000"/>
                <w:sz w:val="24"/>
              </w:rPr>
              <w:t xml:space="preserve">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урок: повторение по разделу развитие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243F9" w:rsidRPr="007668EE" w:rsidTr="007014A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Pr="00DD29CF" w:rsidRDefault="004243F9" w:rsidP="007014A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8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4243F9" w:rsidTr="007014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43F9" w:rsidRPr="00EA38CE" w:rsidRDefault="004243F9" w:rsidP="007014AF">
            <w:pPr>
              <w:spacing w:after="0"/>
              <w:ind w:left="135"/>
              <w:rPr>
                <w:lang w:val="ru-RU"/>
              </w:rPr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 w:rsidRPr="00EA38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43F9" w:rsidRPr="0013316C" w:rsidRDefault="004243F9" w:rsidP="007014A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43F9" w:rsidRDefault="004243F9" w:rsidP="00701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43F9" w:rsidRDefault="004243F9" w:rsidP="007014AF"/>
        </w:tc>
      </w:tr>
    </w:tbl>
    <w:p w:rsidR="004243F9" w:rsidRPr="004243F9" w:rsidRDefault="004243F9">
      <w:pPr>
        <w:rPr>
          <w:lang w:val="ru-RU"/>
        </w:rPr>
        <w:sectPr w:rsidR="004243F9" w:rsidRPr="004243F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7E6F" w:rsidRPr="004243F9" w:rsidRDefault="00797E6F">
      <w:pPr>
        <w:rPr>
          <w:lang w:val="ru-RU"/>
        </w:rPr>
        <w:sectPr w:rsidR="00797E6F" w:rsidRPr="004243F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7E6F" w:rsidRDefault="00797E6F">
      <w:pPr>
        <w:sectPr w:rsidR="00797E6F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10" w:name="block-63531002"/>
      <w:bookmarkEnd w:id="9"/>
    </w:p>
    <w:p w:rsidR="00797E6F" w:rsidRPr="00F3673E" w:rsidRDefault="00F67FCD">
      <w:pPr>
        <w:spacing w:before="199" w:after="199" w:line="336" w:lineRule="auto"/>
        <w:ind w:left="120"/>
        <w:rPr>
          <w:lang w:val="ru-RU"/>
        </w:rPr>
      </w:pPr>
      <w:bookmarkStart w:id="11" w:name="block-63531008"/>
      <w:bookmarkEnd w:id="10"/>
      <w:r w:rsidRPr="00F3673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ПРОВЕРЯЕМЫЕ ТРЕБОВАНИЯ К РЕЗУЛЬТАТАМ ОСВОЕНИЯ ОСНОВНОЙ </w:t>
      </w:r>
    </w:p>
    <w:p w:rsidR="00797E6F" w:rsidRDefault="00F67FC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ОБРАЗОВАТЕЛЬНОЙ ПРОГРАММЫ</w:t>
      </w:r>
    </w:p>
    <w:p w:rsidR="00797E6F" w:rsidRDefault="00797E6F">
      <w:pPr>
        <w:spacing w:after="0"/>
        <w:ind w:left="120"/>
      </w:pPr>
    </w:p>
    <w:p w:rsidR="00797E6F" w:rsidRDefault="00F67FC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389"/>
      </w:tblGrid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/>
              <w:ind w:left="272"/>
              <w:rPr>
                <w:lang w:val="ru-RU"/>
              </w:rPr>
            </w:pPr>
            <w:r w:rsidRPr="00F3673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797E6F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Орфоэпия</w:t>
            </w:r>
          </w:p>
        </w:tc>
      </w:tr>
      <w:tr w:rsidR="00797E6F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Выделять звуки из слова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гласные и согласные звуки (в том числе различать в словах согласный звук и гласный звук )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ударные и безударные гласные звуки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согласные звуки: мягкие и твёрдые, звонкие и глухие (вне слова и в слове)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количество слогов в слове; делить слова на слоги (простые случаи: слова без стечения согласных); определять в слове ударный слог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изученные понятия в процессе решения учебных задач</w:t>
            </w:r>
          </w:p>
        </w:tc>
      </w:tr>
      <w:tr w:rsidR="00797E6F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понятия «звук» и «буква»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Обозначать на письме мягкость согласных звуков буквами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буквой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конце слова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называть буквы русского алфавита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знание последовательности букв русского алфавита для упорядочения небольшого списка слов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Писать аккуратным разборчивым почерком без искажений заглавные и строчные буквы, соединения букв, слова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изученные понятия в процессе решения учебных задач</w:t>
            </w:r>
          </w:p>
        </w:tc>
      </w:tr>
      <w:tr w:rsidR="00797E6F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797E6F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Выделять слова из предложений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в тексте слова, значение которых требует уточнения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изученные понятия в процессе решения учебных задач</w:t>
            </w:r>
          </w:p>
        </w:tc>
      </w:tr>
      <w:tr w:rsidR="00797E6F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797E6F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слово и предложение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предложение из набора форм слов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изученные понятия в процессе решения учебных задач</w:t>
            </w:r>
          </w:p>
        </w:tc>
      </w:tr>
      <w:tr w:rsidR="00797E6F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изученные правила правописания: знаки препинания в конце предложения: точка, вопросительный и восклицательный знаки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изученные правила правописания: раздельное написание слов в предложении; заглавная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жи, ши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положении под ударением),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ча, ща, чу, щу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; непроверяемые гласные и согласные (перечень слов в орфографическом словаре учебника)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списывать (без пропусков и искажений букв) слова и предложения, тексты объёмом не более 25 слов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Писать под диктовку (без пропусков и искажений букв) слова, предложения из 3 – 5 слов, тексты объёмом не более 20 слов, правописание которых не расходится с произношением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и исправлять ошибки на изученные правила, описки</w:t>
            </w:r>
          </w:p>
        </w:tc>
      </w:tr>
      <w:tr w:rsidR="00797E6F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797E6F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Понимать прослушанный текст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Читать вслух и про себя (с пониманием) короткие тексты с соблюдением интонации и пауз в соответствии со знаками препинания в конце предложения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Устно составлять текст из 3–5 предложений по сюжетным картинкам и на основе наблюдений</w:t>
            </w:r>
          </w:p>
        </w:tc>
      </w:tr>
    </w:tbl>
    <w:p w:rsidR="00797E6F" w:rsidRPr="00F3673E" w:rsidRDefault="00797E6F">
      <w:pPr>
        <w:spacing w:after="0"/>
        <w:ind w:left="120"/>
        <w:rPr>
          <w:lang w:val="ru-RU"/>
        </w:rPr>
      </w:pPr>
    </w:p>
    <w:p w:rsidR="00797E6F" w:rsidRDefault="00F67FC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389"/>
      </w:tblGrid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 xml:space="preserve">результата 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/>
              <w:ind w:left="272"/>
              <w:rPr>
                <w:lang w:val="ru-RU"/>
              </w:rPr>
            </w:pPr>
            <w:r w:rsidRPr="00F3673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797E6F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количество слогов в слове; делить слово на слоги (в том числе слова со стечением согласных)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Устанавливать соотношение звукового и буквенного состава слова, в том числе с учётом функций букв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Обозначать на письме мягкость согласных звуков буквой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ь 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в середине слова</w:t>
            </w:r>
          </w:p>
        </w:tc>
      </w:tr>
      <w:tr w:rsidR="00797E6F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Пользоваться орфоэпическим словарём учебника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797E6F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в тексте случаи употребления многозначных слов, понимать их значения и уточнять значения по учебным словарям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случаи употребления синонимов и антонимов (без называния терминов)</w:t>
            </w:r>
          </w:p>
        </w:tc>
      </w:tr>
      <w:tr w:rsidR="00797E6F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Пользоваться толковым словарём учебника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797E6F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797E6F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Находить однокоренные слова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Выделять в слове корень (простые случаи)</w:t>
            </w:r>
          </w:p>
        </w:tc>
      </w:tr>
      <w:tr w:rsidR="00797E6F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Выделять в слове окончание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797E6F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слова, отвечающие на вопросы «кто?», «что?»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слова, отвечающие на вопросы «что делать?», «что сделать?» и другие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слова, отвечающие на вопросы «какой?», «какая?», «какое?», «какие?»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797E6F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вид предложения по цели высказывания и по эмоциональной окраске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предложения из слов, устанавливая между ними смысловую связь по вопросам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797E6F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изученные правила правописания, в том числе: сочетания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чк, чн, чт; щн, нч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заглавная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место орфограммы в слове и между словами на изученные правила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списывать (без пропусков и искажений букв) слова и предложения, тексты объёмом не более 50 слов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Писать под диктовку (без пропусков и искажений букв) слова, предложения, тексты объёмом не более 45 слов с учётом изученных правил правописания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и исправлять ошибки на изученные правила, описки</w:t>
            </w:r>
          </w:p>
        </w:tc>
      </w:tr>
      <w:tr w:rsidR="00797E6F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Пользоваться орфографическим словарём учебника</w:t>
            </w:r>
          </w:p>
        </w:tc>
      </w:tr>
      <w:tr w:rsidR="00797E6F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Строить устное диалогическое и монологическое высказывание (2 – 4 предложения на определённую тему, по наблюдениям) с соблюдением орфоэпических норм, правильной интонации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Формулировать простые выводы на основе прочитанного (услышанного) устно и письменно (1 – 2 предложения)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тему текста и озаглавливать текст, отражая его тему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текст из разрозненных предложений, частей текста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Писать подробное изложение повествовательного текста объёмом 30 – 45 слов с использованием вопросов</w:t>
            </w:r>
          </w:p>
        </w:tc>
      </w:tr>
    </w:tbl>
    <w:p w:rsidR="00797E6F" w:rsidRPr="00F3673E" w:rsidRDefault="00797E6F">
      <w:pPr>
        <w:spacing w:after="0"/>
        <w:ind w:left="120"/>
        <w:rPr>
          <w:lang w:val="ru-RU"/>
        </w:rPr>
      </w:pPr>
    </w:p>
    <w:p w:rsidR="00797E6F" w:rsidRDefault="00F67FC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389"/>
      </w:tblGrid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/>
              <w:ind w:left="272"/>
              <w:rPr>
                <w:lang w:val="ru-RU"/>
              </w:rPr>
            </w:pPr>
            <w:r w:rsidRPr="00F3673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797E6F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Характеризовать, сравнивать, классифицировать звуки вне слова и в слове по заданным параметрам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Производить звукобуквенный анализ слова (в словах с орфограммами; без транскрибирования)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функцию разделительных мягкого и твёрдого знаков в словах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Устанавливать соотношение звукового и буквенного состава, в том числе с учётом функций букв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в словах с разделительными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ь, ъ,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словах с непроизносимыми согласными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797E6F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случаи употребления синонимов и антонимов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Подбирать синонимы и антонимы к словам разных частей речи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слова, употреблённые в прямом и переносном значении (простые случаи)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значение слова в тексте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Уточнять значение слова с помощью толкового словаря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797E6F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в словах с однозначно выделяемыми морфемами окончание, корень, приставку, суффикс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797E6F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797E6F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имена существительные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грамматические признаки имён существительных: род, число, падеж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Склонять в единственном числе имена существительные с ударными окончаниями</w:t>
            </w:r>
          </w:p>
        </w:tc>
      </w:tr>
      <w:tr w:rsidR="00797E6F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имена прилагательные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грамматические признаки имён прилагательных: род, число, падеж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Изменять имена прилагательные по падежам, числам, родам (в единственном числе) в соответствии с падежом, числом и родом имён существительных</w:t>
            </w:r>
          </w:p>
        </w:tc>
      </w:tr>
      <w:tr w:rsidR="00797E6F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глаголы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глаголы, отвечающие на вопросы «что делать?» и «что сделать?»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грамматические признаки глаголов: форму времени, число, род (в прошедшем времени)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Изменять глагол по временам (простые случаи), в прошедшем времени – по родам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личные местоимения (в начальной форме)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личные местоимения для устранения неоправданных повторов в тексте</w:t>
            </w:r>
          </w:p>
        </w:tc>
      </w:tr>
      <w:tr w:rsidR="00797E6F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предлоги и приставки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797E6F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вид предложения по цели высказывания и по эмоциональной окраске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главные и второстепенные (без деления на виды) члены предложения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распространённые и нераспространённые предложения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797E6F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изученные правила правописания, в том числе: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место орфограммы в слове и между словами на изученные правила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списывать слова, предложения, тексты объёмом не более 70 слов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Писать под диктовку тексты объёмом не более 65 слов с учётом изученных правил правописания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и исправлять ошибки на изученные правила, описки</w:t>
            </w:r>
          </w:p>
        </w:tc>
      </w:tr>
      <w:tr w:rsidR="00797E6F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Понимать тексты разных типов, находить в тексте заданную 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информацию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Формулировать устно и письменно на основе прочитанной (услышанной) информации простые выводы (1 – 2 предложения)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Строить устное диалогическое и монологическое высказывание (3 – 5 предложений на определённую тему, по результатам наблюдений) с соблюдением орфоэпических норм, правильной интонации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небольшие устные и письменные тексты (2 – 4 предложения), содержащие приглашение, просьбу, извинение, благодарность, отказ, с использованием норм речевого этикета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Определять связь предложений в тексте (с помощью личных местоимений, синонимов, союзов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и, а, но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ключевые слова в тексте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тему текста и основную мысль текста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части текста (абзацы) и отражать с помощью ключевых слов или предложений их смысловое содержание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план текста, создавать по нему текст и корректировать текст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Писать подробное изложение по заданному, коллективно или самостоятельно составленному плану</w:t>
            </w:r>
          </w:p>
        </w:tc>
      </w:tr>
    </w:tbl>
    <w:p w:rsidR="00797E6F" w:rsidRPr="00F3673E" w:rsidRDefault="00797E6F">
      <w:pPr>
        <w:spacing w:after="0"/>
        <w:ind w:left="120"/>
        <w:rPr>
          <w:lang w:val="ru-RU"/>
        </w:rPr>
      </w:pPr>
    </w:p>
    <w:p w:rsidR="00797E6F" w:rsidRDefault="00F67FC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389"/>
      </w:tblGrid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/>
              <w:ind w:left="272"/>
              <w:rPr>
                <w:lang w:val="ru-RU"/>
              </w:rPr>
            </w:pPr>
            <w:r w:rsidRPr="00F3673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797E6F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звукобуквенный разбор слов (в соответствии с предложенным в учебнике алгоритмом)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797E6F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Подбирать к предложенным словам синонимы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Подбирать к предложенным словам антонимы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в речи слова, значение которых требует уточнения, определять значение слова по контексту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Уточнять значение слова с помощью справочных изданий, в том числе из числа верифицированных электронных ресурсов, включённых в федеральный перечень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797E6F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797E6F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Устанавливать принадлежность слова к определённой части речи (в объёме изученного) по комплексу освоенных грамматических признаков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Определять грамматические признаки имён существительных: склонение, род, число, падеж 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разбор имени существительного как части речи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Определять грамматические признаки имён прилагательных: род (в единственном числе), число, падеж 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разбор имени прилагательного как части речи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Устанавливать (находить) неопределённую форму глагола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Изменять глаголы в настоящем и будущем времени по лицам и числам (спрягать)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разбор глагола как части речи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Определять грамматические признаки личного местоимения в начальной форме: лицо, число, род (у местоимений 3го лица в 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единственном числе)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личные местоимения для устранения неоправданных повторов в тексте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797E6F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предложение, словосочетание и слово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Классифицировать предложения по цели высказывания и по эмоциональной окраске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распространённые и нераспространённые предложения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с однородными членами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предложения с однородными членами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предложения с однородными членами в речи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Разграничивать простые распространённые и сложные предложения, состоящие из двух простых (сложносочинённые с союзами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и, а, но и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бессоюзные сложные предложения без называния терминов)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Составлять простые распространённые и сложные предложения, состоящие из двух простых (сложносочинённые с союзами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и, а, но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бессоюзные сложные предложения без называния терминов)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Производить синтаксический разбор простого предложения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797E6F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изученные правила правописания, в том числе: знаки препинания в предложениях с однородными членами, соединёнными союзами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и, а, но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без союзов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-мя, -ий, -ие, -ия,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-ья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типа гостья, на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ье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типа ожерелье во 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множественном числе, а также кроме собственных имён существительных на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-ов, -ин, -ий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-ться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-тся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; безударные личные окончания глаголов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место орфограммы в слове и между словами на изученные правила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списывать тексты объёмом не более 85 слов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Писать под диктовку тексты объёмом не более 80 слов с учётом изученных правил правописания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и исправлять орфографические и пунктуационные ошибки на изученные правила, описки</w:t>
            </w:r>
          </w:p>
        </w:tc>
      </w:tr>
      <w:tr w:rsidR="00797E6F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Осознавать ситуацию общения (с какой целью, с кем, где происходит общение); выбирать адекватные языковые средства в ситуации общения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Строить устное диалогическое и монологическое высказывание (4 – 6 предложений), соблюдая орфоэпические нормы, правильную интонацию, нормы речевого взаимодействия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небольшие устные и письменные тексты (3 – 5 предложений) для конкретной ситуации письменного общения (письма, поздравительные открытки, объявления и другие)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тему и основную мысль текста; самостоятельно озаглавливать текст с использованием темы или основной мысли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Корректировать порядок предложений и частей текста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план к заданным текстам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Осуществлять подробный пересказ текста (устно и письменно)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Осуществлять выборочный пересказ текста (устно)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Писать (после предварительной подготовки) сочинения по заданным темам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Осуществлять в процессе изучающего чтения поиск информации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Формулировать устно и письменно простые выводы на основе прочитанной (услышанной) информации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Интерпретировать и обобщать содержащуюся в тексте информацию</w:t>
            </w:r>
          </w:p>
        </w:tc>
      </w:tr>
      <w:tr w:rsidR="00797E6F" w:rsidRPr="007668EE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Осуществлять ознакомительное чтение в соответствии с поставленной задачей</w:t>
            </w:r>
          </w:p>
        </w:tc>
      </w:tr>
    </w:tbl>
    <w:p w:rsidR="00797E6F" w:rsidRPr="00F3673E" w:rsidRDefault="00797E6F">
      <w:pPr>
        <w:rPr>
          <w:lang w:val="ru-RU"/>
        </w:rPr>
        <w:sectPr w:rsidR="00797E6F" w:rsidRPr="00F3673E">
          <w:pgSz w:w="11906" w:h="16383"/>
          <w:pgMar w:top="1134" w:right="850" w:bottom="1134" w:left="1701" w:header="720" w:footer="720" w:gutter="0"/>
          <w:cols w:space="720"/>
        </w:sectPr>
      </w:pPr>
    </w:p>
    <w:p w:rsidR="00797E6F" w:rsidRDefault="00F67FCD">
      <w:pPr>
        <w:spacing w:before="199" w:after="199"/>
        <w:ind w:left="120"/>
      </w:pPr>
      <w:bookmarkStart w:id="12" w:name="block-63531010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ПРОВЕРЯЕМЫЕ ЭЛЕМЕНТЫ СОДЕРЖАНИЯ </w:t>
      </w:r>
    </w:p>
    <w:p w:rsidR="00797E6F" w:rsidRDefault="00797E6F">
      <w:pPr>
        <w:spacing w:after="0"/>
        <w:ind w:left="120"/>
      </w:pPr>
    </w:p>
    <w:p w:rsidR="00797E6F" w:rsidRDefault="00F67FC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64"/>
        <w:gridCol w:w="8016"/>
      </w:tblGrid>
      <w:tr w:rsidR="00797E6F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797E6F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Орфоэпия</w:t>
            </w:r>
          </w:p>
        </w:tc>
      </w:tr>
      <w:tr w:rsidR="00797E6F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</w:t>
            </w:r>
          </w:p>
        </w:tc>
      </w:tr>
      <w:tr w:rsidR="00797E6F" w:rsidRPr="007668EE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и согласные звуки, их различение. Согласный звук и гласный звук </w:t>
            </w:r>
          </w:p>
        </w:tc>
      </w:tr>
      <w:tr w:rsidR="00797E6F" w:rsidRPr="007668EE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Ударение в слове. Гласные ударные и безударные</w:t>
            </w:r>
          </w:p>
        </w:tc>
      </w:tr>
      <w:tr w:rsidR="00797E6F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Твёрдые и мягкие согласные звуки, их различение. Звонкие и глухие согласные звуки, их различение.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Шипящие , , , </w:t>
            </w:r>
          </w:p>
        </w:tc>
      </w:tr>
      <w:tr w:rsidR="00797E6F" w:rsidRPr="007668EE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Слог. Количество слогов в слове. Ударный слог. Деление слов на слоги (простые случаи, без стечения согласных)</w:t>
            </w:r>
          </w:p>
        </w:tc>
      </w:tr>
      <w:tr w:rsidR="00797E6F" w:rsidRPr="007668EE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</w:t>
            </w:r>
          </w:p>
        </w:tc>
      </w:tr>
      <w:tr w:rsidR="00797E6F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</w:tr>
      <w:tr w:rsidR="00797E6F" w:rsidRPr="007668EE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Звук и буква. Различение звуков и букв</w:t>
            </w:r>
          </w:p>
        </w:tc>
      </w:tr>
      <w:tr w:rsidR="00797E6F" w:rsidRPr="007668EE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Обозначение на письме твёрдости согласных звуков буквами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а, о, у, ы, э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слова с буквой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э</w:t>
            </w:r>
          </w:p>
        </w:tc>
      </w:tr>
      <w:tr w:rsidR="00797E6F" w:rsidRPr="007668EE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Обозначение на письме мягкости согласных звуков буквами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я, и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Функции букв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</w:t>
            </w:r>
          </w:p>
        </w:tc>
      </w:tr>
      <w:tr w:rsidR="00797E6F" w:rsidRPr="007668EE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как показатель мягкости предшествующего согласного звука в конце слова</w:t>
            </w:r>
          </w:p>
        </w:tc>
      </w:tr>
      <w:tr w:rsidR="00797E6F" w:rsidRPr="007668EE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 в словах типа стол, конь</w:t>
            </w:r>
          </w:p>
        </w:tc>
      </w:tr>
      <w:tr w:rsidR="00797E6F" w:rsidRPr="007668EE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Небуквенные графические средства: пробел между словами, знак переноса</w:t>
            </w:r>
          </w:p>
        </w:tc>
      </w:tr>
      <w:tr w:rsidR="00797E6F" w:rsidRPr="007668EE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Русский алфавит: правильное название букв, их последовательность</w:t>
            </w:r>
          </w:p>
        </w:tc>
      </w:tr>
      <w:tr w:rsidR="00797E6F" w:rsidRPr="007668EE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</w:tr>
      <w:tr w:rsidR="00797E6F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797E6F" w:rsidRPr="007668EE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 (ознакомление)</w:t>
            </w:r>
          </w:p>
        </w:tc>
      </w:tr>
      <w:tr w:rsidR="00797E6F" w:rsidRPr="007668EE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название предмета, признака предмета, действия предмета (ознакомление)</w:t>
            </w:r>
          </w:p>
        </w:tc>
      </w:tr>
      <w:tr w:rsidR="00797E6F" w:rsidRPr="007668EE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Выявление слов, значение которых требует уточнения</w:t>
            </w:r>
          </w:p>
        </w:tc>
      </w:tr>
      <w:tr w:rsidR="00797E6F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797E6F" w:rsidRPr="007668EE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как единица языка (ознакомление)</w:t>
            </w:r>
          </w:p>
        </w:tc>
      </w:tr>
      <w:tr w:rsidR="00797E6F" w:rsidRPr="007668EE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Слово, предложение (наблюдение над сходством и различием)</w:t>
            </w:r>
          </w:p>
        </w:tc>
      </w:tr>
      <w:tr w:rsidR="00797E6F" w:rsidRPr="007668EE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</w:tr>
      <w:tr w:rsidR="00797E6F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</w:tr>
      <w:tr w:rsidR="00797E6F" w:rsidRPr="007668EE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</w:tr>
      <w:tr w:rsidR="00797E6F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797E6F" w:rsidRPr="007668EE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слов в предложении</w:t>
            </w:r>
          </w:p>
        </w:tc>
      </w:tr>
      <w:tr w:rsidR="00797E6F" w:rsidRPr="007668EE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Заглавная буква в начале предложения и в именах собственных: в именах и фамилиях людей, кличках животных</w:t>
            </w:r>
          </w:p>
        </w:tc>
      </w:tr>
      <w:tr w:rsidR="00797E6F" w:rsidRPr="007668EE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(без учёта морфемного деления слова)</w:t>
            </w:r>
          </w:p>
        </w:tc>
      </w:tr>
      <w:tr w:rsidR="00797E6F" w:rsidRPr="007668EE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жи, ши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положении под ударением),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ча, ща, чу, щу</w:t>
            </w:r>
          </w:p>
        </w:tc>
      </w:tr>
      <w:tr w:rsidR="00797E6F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Сочетания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чк, чн</w:t>
            </w:r>
          </w:p>
        </w:tc>
      </w:tr>
      <w:tr w:rsidR="00797E6F" w:rsidRPr="007668EE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Слова с непроверяемыми гласными и согласными (перечень слов в орфографическом словаре учебника)</w:t>
            </w:r>
          </w:p>
        </w:tc>
      </w:tr>
      <w:tr w:rsidR="00797E6F" w:rsidRPr="007668EE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</w:tr>
      <w:tr w:rsidR="00797E6F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списывания текста</w:t>
            </w:r>
          </w:p>
        </w:tc>
      </w:tr>
      <w:tr w:rsidR="00797E6F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797E6F" w:rsidRPr="007668EE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</w:tr>
      <w:tr w:rsidR="00797E6F" w:rsidRPr="007668EE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единица речи (ознакомление)</w:t>
            </w:r>
          </w:p>
        </w:tc>
      </w:tr>
      <w:tr w:rsidR="00797E6F" w:rsidRPr="007668EE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Ситуация общения: цель общения, с кем и где происходит общение</w:t>
            </w:r>
          </w:p>
        </w:tc>
      </w:tr>
      <w:tr w:rsidR="00797E6F" w:rsidRPr="007668EE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общения (чтение диалогов по ролям, просмотр видеоматериалов, прослушивание аудиозаписи)</w:t>
            </w:r>
          </w:p>
        </w:tc>
      </w:tr>
      <w:tr w:rsidR="00797E6F" w:rsidRPr="007668EE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Нормы речевого этикета в ситуациях учебного и бытового общения (приветствие, прощание, извинение, благодарность, обращение с просьбой)</w:t>
            </w:r>
          </w:p>
        </w:tc>
      </w:tr>
      <w:tr w:rsidR="00797E6F" w:rsidRPr="007668EE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рассказов на основе наблюдений</w:t>
            </w:r>
          </w:p>
        </w:tc>
      </w:tr>
    </w:tbl>
    <w:p w:rsidR="00797E6F" w:rsidRPr="00F3673E" w:rsidRDefault="00797E6F">
      <w:pPr>
        <w:spacing w:after="0"/>
        <w:ind w:left="120"/>
        <w:rPr>
          <w:lang w:val="ru-RU"/>
        </w:rPr>
      </w:pPr>
    </w:p>
    <w:p w:rsidR="00797E6F" w:rsidRDefault="00F67FC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86"/>
        <w:gridCol w:w="7994"/>
      </w:tblGrid>
      <w:tr w:rsidR="00797E6F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797E6F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Смыслоразличительная функция звуков; различение звуков и букв; различение ударных и безударных гласных звуков, согласного звука и гласного звука , твёрдых и мягких согласных звуков, звонких и глухих согласных звуков; шипящие согласные звуки , , , ; обозначение на письме твёрдости и мягкости согласных звуков, функции букв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(повторение изученного в 1 классе)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– мягкости согласные звуки. Парные и непарные по звонкости – глухости согласные звуки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Качественная характеристика звука: гласный – согласный; гласный ударный – безударный; согласный твёрдый – мягкий, парный – непарный; согласный звонкий – глухой, парный – непарный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: показатель мягкости предшествующего согласного в конце и в середине слова; разделительный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на письме разделительных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ъ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в словах с буквами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начале слова и после гласных)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 (в том числе при стечении согласных)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знания алфавита при работе со словарями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Небуквенные графические средства: пробел между словами, знак переноса, абзац (красная строка), пунктуационные знаки (в пределах изученного)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отработанного перечня слов (орфоэпического словаря учебника) для решения практических задач</w:t>
            </w:r>
          </w:p>
        </w:tc>
      </w:tr>
      <w:tr w:rsidR="00797E6F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единство звучания и значения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 (общее представление)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Выявление слов, значение которых требует уточнения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значения слова по тексту или уточнение значения с помощью толкового словаря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Однозначные и многозначные слова (простые случаи, наблюдение)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использованием в речи синонимов, антонимов</w:t>
            </w:r>
          </w:p>
        </w:tc>
      </w:tr>
      <w:tr w:rsidR="00797E6F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обязательная часть слова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корня (простые случаи)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 (наблюдение)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</w:tr>
      <w:tr w:rsidR="00797E6F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(ознакомление): общее значение, вопросы («кто?», «что?»), употребление в речи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Глагол (ознакомление): общее значение, вопросы («что делать?», «что сделать?» и другие), употребление в речи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(ознакомление): общее значение, вопросы («какой?», «какая?», «какое?», «какие?»), употребление в речи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Предлог. Отличие предлогов от приставок. Наиболее распространённые предлоги: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в, на, из, без, над, до, у, о, об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другие</w:t>
            </w:r>
          </w:p>
        </w:tc>
      </w:tr>
      <w:tr w:rsidR="00797E6F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Порядок слов в предложении; связь слов в предложении (повторение)</w:t>
            </w:r>
          </w:p>
        </w:tc>
      </w:tr>
      <w:tr w:rsidR="00797E6F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как единица языка. Предложение и слово. </w:t>
            </w:r>
            <w:r>
              <w:rPr>
                <w:rFonts w:ascii="Times New Roman" w:hAnsi="Times New Roman"/>
                <w:color w:val="000000"/>
                <w:sz w:val="24"/>
              </w:rPr>
              <w:t>Отличие предложения от слова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вопросительные, побудительные предложения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 (по интонации): восклицательные и невосклицательные предложения</w:t>
            </w:r>
          </w:p>
        </w:tc>
      </w:tr>
      <w:tr w:rsidR="00797E6F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Заглавная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деления слова); гласные после шипящих в сочетаниях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жи, ши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положении под ударением),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ча, ща, чу, щу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сочетания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чк, чн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(повторение правил правописания, изученных в 1 классе)</w:t>
            </w:r>
          </w:p>
        </w:tc>
      </w:tr>
      <w:tr w:rsidR="00797E6F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Орфографическая зоркость как осознание места возможного возникновения орфографической ошибки.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орфограммы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орфографического словаря учебника для определения (уточнения) написания слова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самоконтроль при проверке собственных и предложенных текстов</w:t>
            </w:r>
          </w:p>
        </w:tc>
      </w:tr>
      <w:tr w:rsidR="00797E6F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мягкий знак</w:t>
            </w:r>
          </w:p>
        </w:tc>
      </w:tr>
      <w:tr w:rsidR="00797E6F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Сочетания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чт, щн, нч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Проверяемые безударные гласные в корне слова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Парные звонкие и глухие согласные в корне слова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и согласные (перечень слов в орфографическом словаре учебника)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Заглавная буква в именах собственных: имена, фамилии, отчества людей, клички животных, географические названия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</w:tr>
      <w:tr w:rsidR="00797E6F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Практическое овладение диалогической формой речи. Умение вести разговор (начать, поддержать, закончить разговор, привлечь внимание и другое). 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норм речевого этикета и орфоэпических норм в ситуациях учебного и бытового общения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использованием личных наблюдений и вопросов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Текст. 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</w:tr>
      <w:tr w:rsidR="00797E6F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</w:tr>
      <w:tr w:rsidR="00797E6F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Заглавие текста. Подбор заголовков к предложенным текстам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Последовательность частей текста (абзацев). Корректирование текстов с нарушенным порядком предложений и абзацев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Типы текстов: описание, повествование, рассуждение, их особенности (первичное ознакомление)</w:t>
            </w:r>
          </w:p>
        </w:tc>
      </w:tr>
      <w:tr w:rsidR="00797E6F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Поздравление и поздравительная открытка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 текста: развитие умения формулировать простые выводы на основе информации, содержащейся в тексте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Выразительное чтение текста вслух с соблюдением правильной интонации</w:t>
            </w:r>
          </w:p>
        </w:tc>
      </w:tr>
      <w:tr w:rsidR="00797E6F" w:rsidRPr="007668EE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 – 45 слов с использованием вопросов</w:t>
            </w:r>
          </w:p>
        </w:tc>
      </w:tr>
    </w:tbl>
    <w:p w:rsidR="00797E6F" w:rsidRPr="00F3673E" w:rsidRDefault="00797E6F">
      <w:pPr>
        <w:spacing w:after="0"/>
        <w:ind w:left="120"/>
        <w:rPr>
          <w:lang w:val="ru-RU"/>
        </w:rPr>
      </w:pPr>
    </w:p>
    <w:p w:rsidR="00797E6F" w:rsidRDefault="00F67FC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97"/>
        <w:gridCol w:w="7983"/>
      </w:tblGrid>
      <w:tr w:rsidR="00797E6F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797E6F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ъ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, условия использования на письме разделительных мягкого и твёрдого знаков (повторение изученного)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в словах с разделительными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ъ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, в словах с непроизносимыми согласными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при работе со словарями, справочниками, каталогами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орфоэпического словаря для решения практических задач</w:t>
            </w:r>
          </w:p>
        </w:tc>
      </w:tr>
      <w:tr w:rsidR="00797E6F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797E6F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Повторение: лексическое значение слова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 (ознакомление)</w:t>
            </w:r>
          </w:p>
        </w:tc>
      </w:tr>
      <w:tr w:rsidR="00797E6F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 (ознакомление)</w:t>
            </w:r>
          </w:p>
        </w:tc>
      </w:tr>
      <w:tr w:rsidR="00797E6F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слова и формы одного и того же слова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– значимые части слова</w:t>
            </w:r>
          </w:p>
        </w:tc>
      </w:tr>
      <w:tr w:rsidR="00797E6F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 (ознакомление)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</w:tr>
      <w:tr w:rsidR="00797E6F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существительных. Определение падежа, в котором употреблено имя существительное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падежам и числам (склонение). Имена существительные 1-го, 2-го, 3го склонений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</w:t>
            </w:r>
          </w:p>
        </w:tc>
      </w:tr>
      <w:tr w:rsidR="00797E6F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прилагательное: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Зависимость формы имени прилагательного от формы имени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существительного</w:t>
            </w:r>
          </w:p>
        </w:tc>
      </w:tr>
      <w:tr w:rsidR="00797E6F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4.8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родам, числам и падежам (кроме имён прилагательных на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-ий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-ов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-ин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</w:tr>
      <w:tr w:rsidR="00797E6F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местоимения, их употребление в речи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</w:tr>
      <w:tr w:rsidR="00797E6F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будущее, прошедшее время глаголов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временам, числам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</w:tr>
      <w:tr w:rsidR="00797E6F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не</w:t>
            </w:r>
            <w:r>
              <w:rPr>
                <w:rFonts w:ascii="Times New Roman" w:hAnsi="Times New Roman"/>
                <w:color w:val="000000"/>
                <w:sz w:val="24"/>
              </w:rPr>
              <w:t>, её значение</w:t>
            </w:r>
          </w:p>
        </w:tc>
      </w:tr>
      <w:tr w:rsidR="00797E6F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797E6F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при помощи смысловых (синтаксических) вопросов связи между словами в предложении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– подлежащее и сказуемое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 (без деления на виды)</w:t>
            </w:r>
          </w:p>
        </w:tc>
      </w:tr>
      <w:tr w:rsidR="00797E6F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однородными членами предложения с союзами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но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без союзов</w:t>
            </w:r>
          </w:p>
        </w:tc>
      </w:tr>
      <w:tr w:rsidR="00797E6F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орфографического словаря для определения (уточнения) написания слова</w:t>
            </w:r>
          </w:p>
        </w:tc>
      </w:tr>
      <w:tr w:rsidR="00797E6F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гласные в падежных окончаниях имён существительных (на уровне наблюдения)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гласные в падежных окончаниях имён прилагательных (на уровне наблюдения)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личными местоимениями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и согласные (перечень слов в орфографическом словаре учебника)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частицы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глаголами</w:t>
            </w:r>
          </w:p>
        </w:tc>
      </w:tr>
      <w:tr w:rsidR="00797E6F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Нормы речевого этикета: устное и письменное приглашение, просьба, извинение, благодарность, отказ и другие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норм речевого этикета и орфоэпических норм в ситуациях учебного и бытового общения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речевого этикета в условиях общения с людьми, плохо владеющими русским языком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План текста. Составление плана текста, написание текста по заданному плану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Связь предложений в тексте с помощью личных местоимений, синонимов, союзов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а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но</w:t>
            </w:r>
          </w:p>
        </w:tc>
      </w:tr>
      <w:tr w:rsidR="00797E6F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 (повествование, описание, рассуждение) и создание собственных текстов заданного типа</w:t>
            </w:r>
          </w:p>
        </w:tc>
      </w:tr>
      <w:tr w:rsidR="00797E6F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Жанр письма, объявления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по коллективно или самостоятельно составленному 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плану</w:t>
            </w:r>
          </w:p>
        </w:tc>
      </w:tr>
      <w:tr w:rsidR="00797E6F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Изучающее чтение</w:t>
            </w:r>
          </w:p>
        </w:tc>
      </w:tr>
      <w:tr w:rsidR="00797E6F" w:rsidRPr="007668E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ознакомительного чтения, ситуации применения</w:t>
            </w:r>
          </w:p>
        </w:tc>
      </w:tr>
    </w:tbl>
    <w:p w:rsidR="00797E6F" w:rsidRPr="00F3673E" w:rsidRDefault="00797E6F">
      <w:pPr>
        <w:spacing w:after="0"/>
        <w:ind w:left="120"/>
        <w:rPr>
          <w:lang w:val="ru-RU"/>
        </w:rPr>
      </w:pPr>
    </w:p>
    <w:p w:rsidR="00797E6F" w:rsidRDefault="00F67FC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95"/>
        <w:gridCol w:w="7985"/>
      </w:tblGrid>
      <w:tr w:rsidR="00797E6F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797E6F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797E6F" w:rsidRPr="007668E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Характеристика, сравнение, классификация звуков вне слова и в слове по заданным параметрам</w:t>
            </w:r>
          </w:p>
        </w:tc>
      </w:tr>
      <w:tr w:rsidR="00797E6F" w:rsidRPr="007668E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Звукобуквенный разбор слова (по отработанному алгоритму)</w:t>
            </w:r>
          </w:p>
        </w:tc>
      </w:tr>
      <w:tr w:rsidR="00797E6F" w:rsidRPr="007668E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Правильная интонация в процессе говорения и чтения</w:t>
            </w:r>
          </w:p>
        </w:tc>
      </w:tr>
      <w:tr w:rsidR="00797E6F" w:rsidRPr="007668E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</w:t>
            </w:r>
          </w:p>
        </w:tc>
      </w:tr>
      <w:tr w:rsidR="00797E6F" w:rsidRPr="007668E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орфоэпических словарей русского языка при определении правильного произношения слов</w:t>
            </w:r>
          </w:p>
        </w:tc>
      </w:tr>
      <w:tr w:rsidR="00797E6F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797E6F" w:rsidRPr="007668E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работы: наблюдение за использованием в речи синонимов, антонимов, устаревших слов (простые случаи)</w:t>
            </w:r>
          </w:p>
        </w:tc>
      </w:tr>
      <w:tr w:rsidR="00797E6F" w:rsidRPr="007668E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использованием в речи фразеологизмов (простые случаи)</w:t>
            </w:r>
          </w:p>
        </w:tc>
      </w:tr>
      <w:tr w:rsidR="00797E6F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797E6F" w:rsidRPr="007668E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Состав изменяемых слов, выделение в словах с однозначно выделяемыми морфемами окончания, корня, приставки, суффикса (повторение изученного)</w:t>
            </w:r>
          </w:p>
        </w:tc>
      </w:tr>
      <w:tr w:rsidR="00797E6F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</w:tr>
      <w:tr w:rsidR="00797E6F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 (ознакомление)</w:t>
            </w:r>
          </w:p>
        </w:tc>
      </w:tr>
      <w:tr w:rsidR="00797E6F" w:rsidRPr="007668E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наиболее употребляемых суффиксов изученных частей речи (ознакомление)</w:t>
            </w:r>
          </w:p>
        </w:tc>
      </w:tr>
      <w:tr w:rsidR="00797E6F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797E6F" w:rsidRPr="007668E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самостоятельные и служебные</w:t>
            </w:r>
          </w:p>
        </w:tc>
      </w:tr>
      <w:tr w:rsidR="00797E6F" w:rsidRPr="007668E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существительное. Склонение имён существительных (кроме существительных на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-мя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-ий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-ие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-ия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на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-ья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типа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гостья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на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ье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типа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lastRenderedPageBreak/>
              <w:t>ожерелье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множественном числе; а также кроме собственных имён существительных на -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ов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-ин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-ий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); имена существительные 1-го, 2-го, 3го склонений (повторение изученного)</w:t>
            </w:r>
          </w:p>
        </w:tc>
      </w:tr>
      <w:tr w:rsidR="00797E6F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 (ознакомление)</w:t>
            </w:r>
          </w:p>
        </w:tc>
      </w:tr>
      <w:tr w:rsidR="00797E6F" w:rsidRPr="007668E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Зависимость формы имени прилагательного от формы имени существительного (повторение)</w:t>
            </w:r>
          </w:p>
        </w:tc>
      </w:tr>
      <w:tr w:rsidR="00797E6F" w:rsidRPr="007668E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имён прилагательных во множественном числе</w:t>
            </w:r>
          </w:p>
        </w:tc>
      </w:tr>
      <w:tr w:rsidR="00797E6F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Местоимение. Личные местоимения (повторение) </w:t>
            </w:r>
          </w:p>
        </w:tc>
      </w:tr>
      <w:tr w:rsidR="00797E6F" w:rsidRPr="007668E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 1го и 3го лица единственного и множественного числа</w:t>
            </w:r>
          </w:p>
        </w:tc>
      </w:tr>
      <w:tr w:rsidR="00797E6F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</w:tr>
      <w:tr w:rsidR="00797E6F" w:rsidRPr="007668E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Глагол. Изменение глаголов по лицам и числам в настоящем и будущем времени (спряжение)</w:t>
            </w:r>
          </w:p>
        </w:tc>
      </w:tr>
      <w:tr w:rsidR="00797E6F" w:rsidRPr="007668E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І и ІІ спряжение глаголов. 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</w:tr>
      <w:tr w:rsidR="00797E6F" w:rsidRPr="007668E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Наречие (общее представление). Значение, вопросы, употребление в речи</w:t>
            </w:r>
          </w:p>
        </w:tc>
      </w:tr>
      <w:tr w:rsidR="00797E6F" w:rsidRPr="007668E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 (повторение)</w:t>
            </w:r>
          </w:p>
        </w:tc>
      </w:tr>
      <w:tr w:rsidR="00797E6F" w:rsidRPr="007668E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Союз; союзы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а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но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простых и сложных предложениях</w:t>
            </w:r>
          </w:p>
        </w:tc>
      </w:tr>
      <w:tr w:rsidR="00797E6F" w:rsidRPr="007668E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Частица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, её значение (повторение)</w:t>
            </w:r>
          </w:p>
        </w:tc>
      </w:tr>
      <w:tr w:rsidR="00797E6F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797E6F" w:rsidRPr="007668E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</w:t>
            </w:r>
          </w:p>
        </w:tc>
      </w:tr>
      <w:tr w:rsidR="00797E6F" w:rsidRPr="007668E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однородными членами: без союзов, с союзами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но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 одиночным союзом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. Интонация перечисления в предложениях с однородными членами</w:t>
            </w:r>
          </w:p>
        </w:tc>
      </w:tr>
      <w:tr w:rsidR="00797E6F" w:rsidRPr="007668E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 (ознакомление)</w:t>
            </w:r>
          </w:p>
        </w:tc>
      </w:tr>
      <w:tr w:rsidR="00797E6F" w:rsidRPr="007668E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Сложные предложения: сложносочинённые с союзами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а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но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; бессоюзные сложные предложения (без называния терминов)</w:t>
            </w:r>
          </w:p>
        </w:tc>
      </w:tr>
      <w:tr w:rsidR="00797E6F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797E6F" w:rsidRPr="007668E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правописания, изученных в 1 – 3 классах</w:t>
            </w:r>
          </w:p>
        </w:tc>
      </w:tr>
      <w:tr w:rsidR="00797E6F" w:rsidRPr="007668E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</w:t>
            </w:r>
          </w:p>
        </w:tc>
      </w:tr>
      <w:tr w:rsidR="00797E6F" w:rsidRPr="007668E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орфографического словаря для определения (уточнения) написания слова</w:t>
            </w:r>
          </w:p>
        </w:tc>
      </w:tr>
      <w:tr w:rsidR="00797E6F" w:rsidRPr="007668E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 (кроме существительных на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-мя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-ий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-ие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-ия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на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-ья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типа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гостья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на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ье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типа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ожерелье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множественном числе, а также кроме собственных имён существительных на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-ов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-ин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-ий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797E6F" w:rsidRPr="007668E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</w:t>
            </w:r>
          </w:p>
        </w:tc>
      </w:tr>
      <w:tr w:rsidR="00797E6F" w:rsidRPr="007668E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2го лица единственного числа</w:t>
            </w:r>
          </w:p>
        </w:tc>
      </w:tr>
      <w:tr w:rsidR="00797E6F" w:rsidRPr="007668E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Наличие или отсутствие мягкого знака в глаголах на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-ться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-тся</w:t>
            </w:r>
          </w:p>
        </w:tc>
      </w:tr>
      <w:tr w:rsidR="00797E6F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</w:t>
            </w:r>
          </w:p>
        </w:tc>
      </w:tr>
      <w:tr w:rsidR="00797E6F" w:rsidRPr="007668E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F3673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но</w:t>
            </w: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без союзов</w:t>
            </w:r>
          </w:p>
        </w:tc>
      </w:tr>
      <w:tr w:rsidR="00797E6F" w:rsidRPr="007668E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сложном предложении, состоящем из двух простых (наблюдение)</w:t>
            </w:r>
          </w:p>
        </w:tc>
      </w:tr>
      <w:tr w:rsidR="00797E6F" w:rsidRPr="007668E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прямой речью после слов автора (наблюдение)</w:t>
            </w:r>
          </w:p>
        </w:tc>
      </w:tr>
      <w:tr w:rsidR="00797E6F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797E6F" w:rsidRPr="007668E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</w:t>
            </w:r>
          </w:p>
        </w:tc>
      </w:tr>
      <w:tr w:rsidR="00797E6F" w:rsidRPr="007668E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(заданных и собственных) с учётом точности, правильности, богатства и выразительности письменной речи</w:t>
            </w:r>
          </w:p>
        </w:tc>
      </w:tr>
      <w:tr w:rsidR="00797E6F" w:rsidRPr="007668E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(подробный устный и письменный пересказ текста; выборочный устный пересказ текста)</w:t>
            </w:r>
          </w:p>
        </w:tc>
      </w:tr>
      <w:tr w:rsidR="00797E6F" w:rsidRPr="007668E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</w:tr>
      <w:tr w:rsidR="00797E6F" w:rsidRPr="007668E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 </w:t>
            </w:r>
          </w:p>
        </w:tc>
      </w:tr>
      <w:tr w:rsidR="00797E6F" w:rsidRPr="007668E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97E6F" w:rsidRDefault="00F67F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797E6F" w:rsidRPr="00F3673E" w:rsidRDefault="00F67F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3673E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 в соответствии с поставленной задачей</w:t>
            </w:r>
          </w:p>
        </w:tc>
      </w:tr>
    </w:tbl>
    <w:p w:rsidR="00797E6F" w:rsidRPr="00F3673E" w:rsidRDefault="00797E6F">
      <w:pPr>
        <w:rPr>
          <w:lang w:val="ru-RU"/>
        </w:rPr>
        <w:sectPr w:rsidR="00797E6F" w:rsidRPr="00F3673E">
          <w:pgSz w:w="11906" w:h="16383"/>
          <w:pgMar w:top="1134" w:right="850" w:bottom="1134" w:left="1701" w:header="720" w:footer="720" w:gutter="0"/>
          <w:cols w:space="720"/>
        </w:sectPr>
      </w:pPr>
    </w:p>
    <w:p w:rsidR="00797E6F" w:rsidRPr="00F3673E" w:rsidRDefault="00F67FCD">
      <w:pPr>
        <w:spacing w:after="0"/>
        <w:ind w:left="120"/>
        <w:rPr>
          <w:lang w:val="ru-RU"/>
        </w:rPr>
      </w:pPr>
      <w:bookmarkStart w:id="13" w:name="block-63531009"/>
      <w:bookmarkEnd w:id="12"/>
      <w:r w:rsidRPr="00F3673E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797E6F" w:rsidRPr="00F3673E" w:rsidRDefault="00F67FCD">
      <w:pPr>
        <w:spacing w:after="0" w:line="480" w:lineRule="auto"/>
        <w:ind w:left="120"/>
        <w:rPr>
          <w:lang w:val="ru-RU"/>
        </w:rPr>
      </w:pPr>
      <w:r w:rsidRPr="00F3673E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797E6F" w:rsidRPr="00F3673E" w:rsidRDefault="00797E6F">
      <w:pPr>
        <w:spacing w:after="0" w:line="480" w:lineRule="auto"/>
        <w:ind w:left="120"/>
        <w:rPr>
          <w:lang w:val="ru-RU"/>
        </w:rPr>
      </w:pPr>
    </w:p>
    <w:p w:rsidR="004243F9" w:rsidRPr="00465098" w:rsidRDefault="004243F9" w:rsidP="004243F9">
      <w:pPr>
        <w:tabs>
          <w:tab w:val="left" w:pos="2085"/>
        </w:tabs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6509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Учебно – методическая литература для педагога:</w:t>
      </w:r>
    </w:p>
    <w:p w:rsidR="004243F9" w:rsidRPr="00465098" w:rsidRDefault="004243F9" w:rsidP="004243F9">
      <w:pPr>
        <w:tabs>
          <w:tab w:val="left" w:pos="2085"/>
        </w:tabs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243F9" w:rsidRPr="00465098" w:rsidRDefault="004243F9" w:rsidP="004243F9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50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Горецкий В.Г. Прописи: №1,2,3,4 к « Русской азбуке» для 1 класса начальной школы. М.: Просвещение. 2011.-128с.</w:t>
      </w:r>
    </w:p>
    <w:p w:rsidR="004243F9" w:rsidRPr="00465098" w:rsidRDefault="004243F9" w:rsidP="004243F9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50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Канакина  В.П. Русский язык. 1 класс.   Учебник для общеобразовательных учреждений с приложением на электронном носителе / В. П. Канакина, В. Г. Горецкий. – 2-е изд. -  М.: Просвещение. 2013</w:t>
      </w:r>
    </w:p>
    <w:p w:rsidR="004243F9" w:rsidRPr="00465098" w:rsidRDefault="004243F9" w:rsidP="004243F9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50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Канакина   В.П., Горецкий В.Г. Русский язык. Методическое пособие 1 класс.</w:t>
      </w:r>
    </w:p>
    <w:p w:rsidR="004243F9" w:rsidRPr="00465098" w:rsidRDefault="004243F9" w:rsidP="004243F9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50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Канакина В.П., Горецкий В.Г. Русский язык. 2 класс в 2 ч.: Ч.1. Учебник для общеобразовательных учреждений с приложением на электронном носителе / В.П. Канакина, В.Г. Горецкий. – 2-е изд. – М.: Просвещение. 2013</w:t>
      </w:r>
    </w:p>
    <w:p w:rsidR="004243F9" w:rsidRPr="00465098" w:rsidRDefault="004243F9" w:rsidP="004243F9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50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Канакина В.П., Горецкий В.Г. Русский язык. 2 класс в 2 ч.: Ч.2. Учебник для общеобразовательных учреждений с приложением на электронном носителе / В.П. Канакина, В.Г. Горецкий. – 2-е изд. – М.: Просвещение. 2013</w:t>
      </w:r>
    </w:p>
    <w:p w:rsidR="004243F9" w:rsidRPr="00465098" w:rsidRDefault="004243F9" w:rsidP="004243F9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50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Канакина   В.П., Горецкий В.Г. Русский язык. Методическое пособие 2 класс.</w:t>
      </w:r>
    </w:p>
    <w:p w:rsidR="004243F9" w:rsidRPr="00465098" w:rsidRDefault="004243F9" w:rsidP="004243F9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50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Канакина В.П., Горецкий В.Г. Русский язык. 3 класс в 2 ч.: Ч.1. Учебник для общеобразовательных учреждений с приложением на электронном носителе / В.П. Канакина, В.Г. Горецкий. – 2-е изд. – М.: Просвещение. 2013</w:t>
      </w:r>
    </w:p>
    <w:p w:rsidR="004243F9" w:rsidRPr="00465098" w:rsidRDefault="004243F9" w:rsidP="004243F9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50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Канакина В.П., Горецкий В.Г. Русский язык. 3 класс в 2 ч.: Ч.2. Учебник для общеобразовательных учреждений с приложением на электронном носителе / В.П. Канакина, В.Г. Горецкий. – 2-е изд. – М.: Просвещение. 2013</w:t>
      </w:r>
    </w:p>
    <w:p w:rsidR="004243F9" w:rsidRPr="00465098" w:rsidRDefault="004243F9" w:rsidP="004243F9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50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Канакина   В.П., Горецкий В.Г. Русский язык. Методическое пособие 3 класс.</w:t>
      </w:r>
    </w:p>
    <w:p w:rsidR="004243F9" w:rsidRPr="00465098" w:rsidRDefault="004243F9" w:rsidP="004243F9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50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Канакина В.П., Горецкий В.Г. Русский язык. 4 класс в 2 ч.: Ч.1. Учебник для общеобразовательных учреждений с приложением на электронном носителе / В.П. Канакина, В.Г. Горецкий. – 3-е изд. – М.: Просвещение. 2014</w:t>
      </w:r>
    </w:p>
    <w:p w:rsidR="004243F9" w:rsidRPr="00465098" w:rsidRDefault="004243F9" w:rsidP="004243F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50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11.Канакина В.П., Горецкий В.Г. Русский язык. 4 класс в 2 ч.: Ч.2. Учебник для общеобразовательных учреждений с приложением на электронном носителе / В.П. Канакина, В.Г. Горецкий. – 3-е изд. – М.: Просвещение. 2014</w:t>
      </w:r>
    </w:p>
    <w:p w:rsidR="004243F9" w:rsidRPr="00465098" w:rsidRDefault="004243F9" w:rsidP="004243F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50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12.Канакина   В.П., Горецкий В.Г. Русский язык. Методическое пособие 4 класс.</w:t>
      </w:r>
    </w:p>
    <w:p w:rsidR="004243F9" w:rsidRPr="00465098" w:rsidRDefault="004243F9" w:rsidP="004243F9">
      <w:pPr>
        <w:tabs>
          <w:tab w:val="left" w:pos="208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243F9" w:rsidRPr="00465098" w:rsidRDefault="004243F9" w:rsidP="004243F9">
      <w:pPr>
        <w:tabs>
          <w:tab w:val="left" w:pos="2085"/>
        </w:tabs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6509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Учебные пособия для обучающихся.</w:t>
      </w:r>
    </w:p>
    <w:p w:rsidR="004243F9" w:rsidRPr="00465098" w:rsidRDefault="004243F9" w:rsidP="004243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243F9" w:rsidRPr="00465098" w:rsidRDefault="004243F9" w:rsidP="004243F9">
      <w:pPr>
        <w:numPr>
          <w:ilvl w:val="1"/>
          <w:numId w:val="23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50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Горецкий В.Г. Прописи: №1,2,3,4 к « Русской азбуке» для 1 класса начальной школы. М.: Просвещение. 2011.</w:t>
      </w:r>
    </w:p>
    <w:p w:rsidR="004243F9" w:rsidRPr="00465098" w:rsidRDefault="004243F9" w:rsidP="004243F9">
      <w:pPr>
        <w:tabs>
          <w:tab w:val="left" w:pos="20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50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Канакина В.П. Русский язык. 1 класс.   Учебник для общеобразовательных учреждений с приложением на электронном носителе / В. П. Канакина, В. Г. Горецкий. – 2-е изд. -  М.: Просвещение. 2013.</w:t>
      </w:r>
    </w:p>
    <w:p w:rsidR="004243F9" w:rsidRPr="00465098" w:rsidRDefault="004243F9" w:rsidP="004243F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50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Канакина В.П., Горецкий В.Г. Русский язык. 2 класс в 2 ч.: Ч.1. Учебник для общеобразовательных учреждений с приложением на электронном носителе / В.П. Канакина, В.Г. Горецкий. – 2-е изд. – М.: Просвещение. 2013</w:t>
      </w:r>
    </w:p>
    <w:p w:rsidR="004243F9" w:rsidRPr="00465098" w:rsidRDefault="004243F9" w:rsidP="004243F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50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Канакина В.П., Горецкий В.Г. Русский язык. 2 класс в 2 ч.: Ч.2. Учебник для общеобразовательных учреждений с приложением на электронном носителе / В.П. Канакина, В.Г. Горецкий. – 2-е изд. – М.: Просвещение. 2013 </w:t>
      </w:r>
    </w:p>
    <w:p w:rsidR="004243F9" w:rsidRPr="00465098" w:rsidRDefault="004243F9" w:rsidP="004243F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50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5. Канакина В.П., Горецкий В.Г. Русский язык. 3 класс в 2 ч.: Ч.1. Учебник для общеобразовательных учреждений с приложением на электронном носителе / В.П. Канакина, В.Г. Горецкий. – 2-е изд. – М.: Просвещение. 2013</w:t>
      </w:r>
    </w:p>
    <w:p w:rsidR="004243F9" w:rsidRPr="00465098" w:rsidRDefault="004243F9" w:rsidP="004243F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650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6. Канакина В.П., Горецкий В.Г. Русский язык. 3 класс в 2 ч.: Ч.2. Учебник для общеобразовательных учреждений с приложением на электронном носителе / В.П. Канакина, В.Г. Горецкий. – 2-е изд. – М.: Просвещение. 2013 </w:t>
      </w:r>
    </w:p>
    <w:p w:rsidR="004243F9" w:rsidRPr="00465098" w:rsidRDefault="004243F9" w:rsidP="004243F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50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Канакина В.П., Горецкий В.Г. Русский язык. 4 класс в 2 ч.: Ч.1. Учебник для общеобразовательных учреждений с приложением на электронном носителе / В.П. Канакина, В.Г. Горецкий. – 3-е изд. – М.: Просвещение. 2014</w:t>
      </w:r>
    </w:p>
    <w:p w:rsidR="004243F9" w:rsidRPr="00465098" w:rsidRDefault="004243F9" w:rsidP="004243F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50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Канакина В.П., Горецкий В.Г. Русский язык. 4 класс в 2 ч.: Ч.2. Учебник для общеобразовательных учреждений с приложением на электронном носителе / В.П. Канакина, В.Г. Горецкий. – 3-е изд. – М.: Просвещение. 2014</w:t>
      </w:r>
    </w:p>
    <w:p w:rsidR="004243F9" w:rsidRPr="00465098" w:rsidRDefault="004243F9" w:rsidP="004243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243F9" w:rsidRPr="00465098" w:rsidRDefault="004243F9" w:rsidP="004243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243F9" w:rsidRPr="00465098" w:rsidRDefault="004243F9" w:rsidP="004243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243F9" w:rsidRPr="00465098" w:rsidRDefault="004243F9" w:rsidP="004243F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6509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Электронные ресурсы:</w:t>
      </w:r>
    </w:p>
    <w:p w:rsidR="004243F9" w:rsidRPr="00465098" w:rsidRDefault="004243F9" w:rsidP="004243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50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akademkniga.ru›umk/files/mp1_rus.pdf</w:t>
      </w:r>
    </w:p>
    <w:p w:rsidR="004243F9" w:rsidRPr="00465098" w:rsidRDefault="004243F9" w:rsidP="004243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50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knowledge.allbest.ru›Педагогика›…_0.html</w:t>
      </w:r>
    </w:p>
    <w:p w:rsidR="004243F9" w:rsidRPr="00465098" w:rsidRDefault="004243F9" w:rsidP="004243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50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nsportal.ru›Начальная школа›Русский язык›…-v-protsesse-obucheniya…</w:t>
      </w:r>
    </w:p>
    <w:p w:rsidR="004243F9" w:rsidRPr="00465098" w:rsidRDefault="004243F9" w:rsidP="004243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</w:pPr>
      <w:r w:rsidRPr="00465098">
        <w:rPr>
          <w:rFonts w:ascii="Times New Roman" w:eastAsia="Times New Roman" w:hAnsi="Times New Roman" w:cs="Times New Roman"/>
          <w:sz w:val="24"/>
          <w:szCs w:val="24"/>
          <w:lang w:eastAsia="ru-RU"/>
        </w:rPr>
        <w:t>akademkniga.ru›umk/files/mp1_rus.pdf</w:t>
      </w:r>
    </w:p>
    <w:p w:rsidR="004243F9" w:rsidRPr="00465098" w:rsidRDefault="004243F9" w:rsidP="004243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243F9" w:rsidRPr="00465098" w:rsidRDefault="004243F9" w:rsidP="004243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7E6F" w:rsidRPr="004243F9" w:rsidRDefault="00797E6F">
      <w:pPr>
        <w:spacing w:after="0" w:line="480" w:lineRule="auto"/>
        <w:ind w:left="120"/>
      </w:pPr>
    </w:p>
    <w:p w:rsidR="00797E6F" w:rsidRPr="004243F9" w:rsidRDefault="00797E6F">
      <w:pPr>
        <w:spacing w:after="0"/>
        <w:ind w:left="120"/>
      </w:pPr>
    </w:p>
    <w:p w:rsidR="00797E6F" w:rsidRPr="004243F9" w:rsidRDefault="00797E6F">
      <w:pPr>
        <w:sectPr w:rsidR="00797E6F" w:rsidRPr="004243F9">
          <w:pgSz w:w="11906" w:h="16383"/>
          <w:pgMar w:top="1134" w:right="850" w:bottom="1134" w:left="1701" w:header="720" w:footer="720" w:gutter="0"/>
          <w:cols w:space="720"/>
        </w:sectPr>
      </w:pPr>
    </w:p>
    <w:bookmarkEnd w:id="13"/>
    <w:p w:rsidR="00F67FCD" w:rsidRPr="004243F9" w:rsidRDefault="00F67FCD"/>
    <w:sectPr w:rsidR="00F67FCD" w:rsidRPr="004243F9" w:rsidSect="00797E6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5C35"/>
    <w:multiLevelType w:val="multilevel"/>
    <w:tmpl w:val="6F1C2316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49614B"/>
    <w:multiLevelType w:val="multilevel"/>
    <w:tmpl w:val="7C729F8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7A44BF"/>
    <w:multiLevelType w:val="multilevel"/>
    <w:tmpl w:val="2D68641A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41100AB"/>
    <w:multiLevelType w:val="multilevel"/>
    <w:tmpl w:val="9DEA920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43E5043"/>
    <w:multiLevelType w:val="multilevel"/>
    <w:tmpl w:val="C67CFF8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45A6A05"/>
    <w:multiLevelType w:val="multilevel"/>
    <w:tmpl w:val="CD18AAD8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7F30B37"/>
    <w:multiLevelType w:val="multilevel"/>
    <w:tmpl w:val="EA3A474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2D56E09"/>
    <w:multiLevelType w:val="multilevel"/>
    <w:tmpl w:val="4EB4BD2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CE50DB3"/>
    <w:multiLevelType w:val="multilevel"/>
    <w:tmpl w:val="9236C22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E976327"/>
    <w:multiLevelType w:val="multilevel"/>
    <w:tmpl w:val="5608F3D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F4E548A"/>
    <w:multiLevelType w:val="multilevel"/>
    <w:tmpl w:val="D78EF3F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4541F90"/>
    <w:multiLevelType w:val="multilevel"/>
    <w:tmpl w:val="0B784E86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6E2180C"/>
    <w:multiLevelType w:val="multilevel"/>
    <w:tmpl w:val="6EB2127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7804870"/>
    <w:multiLevelType w:val="multilevel"/>
    <w:tmpl w:val="6732794E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B2E6491"/>
    <w:multiLevelType w:val="multilevel"/>
    <w:tmpl w:val="903A758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99C0509"/>
    <w:multiLevelType w:val="hybridMultilevel"/>
    <w:tmpl w:val="4F4CAF98"/>
    <w:lvl w:ilvl="0" w:tplc="CB88B51A">
      <w:start w:val="1"/>
      <w:numFmt w:val="decimal"/>
      <w:lvlText w:val="%1."/>
      <w:lvlJc w:val="left"/>
      <w:pPr>
        <w:ind w:left="1185" w:hanging="82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8D0A96"/>
    <w:multiLevelType w:val="multilevel"/>
    <w:tmpl w:val="7D3CCBE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52D3F83"/>
    <w:multiLevelType w:val="hybridMultilevel"/>
    <w:tmpl w:val="653C21F4"/>
    <w:lvl w:ilvl="0" w:tplc="F4EA36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5306A6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5A54183"/>
    <w:multiLevelType w:val="multilevel"/>
    <w:tmpl w:val="17B00CE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80D0EEC"/>
    <w:multiLevelType w:val="multilevel"/>
    <w:tmpl w:val="66F2B9E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1396DA7"/>
    <w:multiLevelType w:val="multilevel"/>
    <w:tmpl w:val="032AC5E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38D3329"/>
    <w:multiLevelType w:val="multilevel"/>
    <w:tmpl w:val="F196C54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8AE720B"/>
    <w:multiLevelType w:val="multilevel"/>
    <w:tmpl w:val="D3B6630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3"/>
  </w:num>
  <w:num w:numId="3">
    <w:abstractNumId w:val="2"/>
  </w:num>
  <w:num w:numId="4">
    <w:abstractNumId w:val="14"/>
  </w:num>
  <w:num w:numId="5">
    <w:abstractNumId w:val="16"/>
  </w:num>
  <w:num w:numId="6">
    <w:abstractNumId w:val="0"/>
  </w:num>
  <w:num w:numId="7">
    <w:abstractNumId w:val="8"/>
  </w:num>
  <w:num w:numId="8">
    <w:abstractNumId w:val="21"/>
  </w:num>
  <w:num w:numId="9">
    <w:abstractNumId w:val="4"/>
  </w:num>
  <w:num w:numId="10">
    <w:abstractNumId w:val="22"/>
  </w:num>
  <w:num w:numId="11">
    <w:abstractNumId w:val="10"/>
  </w:num>
  <w:num w:numId="12">
    <w:abstractNumId w:val="11"/>
  </w:num>
  <w:num w:numId="13">
    <w:abstractNumId w:val="20"/>
  </w:num>
  <w:num w:numId="14">
    <w:abstractNumId w:val="6"/>
  </w:num>
  <w:num w:numId="15">
    <w:abstractNumId w:val="3"/>
  </w:num>
  <w:num w:numId="16">
    <w:abstractNumId w:val="19"/>
  </w:num>
  <w:num w:numId="17">
    <w:abstractNumId w:val="12"/>
  </w:num>
  <w:num w:numId="18">
    <w:abstractNumId w:val="18"/>
  </w:num>
  <w:num w:numId="19">
    <w:abstractNumId w:val="7"/>
  </w:num>
  <w:num w:numId="20">
    <w:abstractNumId w:val="1"/>
  </w:num>
  <w:num w:numId="21">
    <w:abstractNumId w:val="9"/>
  </w:num>
  <w:num w:numId="22">
    <w:abstractNumId w:val="15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hideGrammaticalErrors/>
  <w:defaultTabStop w:val="708"/>
  <w:characterSpacingControl w:val="doNotCompress"/>
  <w:compat/>
  <w:rsids>
    <w:rsidRoot w:val="00797E6F"/>
    <w:rsid w:val="003A215C"/>
    <w:rsid w:val="003A7217"/>
    <w:rsid w:val="00423527"/>
    <w:rsid w:val="004243F9"/>
    <w:rsid w:val="00495EF4"/>
    <w:rsid w:val="00595CD1"/>
    <w:rsid w:val="00714116"/>
    <w:rsid w:val="007519E5"/>
    <w:rsid w:val="007668EE"/>
    <w:rsid w:val="00797E6F"/>
    <w:rsid w:val="00B03365"/>
    <w:rsid w:val="00BB18FB"/>
    <w:rsid w:val="00C2107F"/>
    <w:rsid w:val="00C22425"/>
    <w:rsid w:val="00C852A7"/>
    <w:rsid w:val="00F3673E"/>
    <w:rsid w:val="00F67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Normal Indent" w:qFormat="1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Emphasis" w:semiHidden="0" w:uiPriority="20" w:unhideWhenUsed="0" w:qFormat="1"/>
    <w:lsdException w:name="Table Grid" w:semiHidden="0" w:uiPriority="59" w:unhideWhenUsed="0" w:qFormat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qFormat/>
    <w:rsid w:val="00841CD9"/>
  </w:style>
  <w:style w:type="character" w:customStyle="1" w:styleId="10">
    <w:name w:val="Заголовок 1 Знак"/>
    <w:basedOn w:val="a0"/>
    <w:link w:val="1"/>
    <w:uiPriority w:val="9"/>
    <w:qFormat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qFormat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qFormat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qFormat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qFormat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qFormat/>
    <w:rsid w:val="00797E6F"/>
    <w:rPr>
      <w:color w:val="0000FF" w:themeColor="hyperlink"/>
      <w:u w:val="single"/>
    </w:rPr>
  </w:style>
  <w:style w:type="table" w:styleId="ac">
    <w:name w:val="Table Grid"/>
    <w:basedOn w:val="a1"/>
    <w:uiPriority w:val="59"/>
    <w:qFormat/>
    <w:rsid w:val="00797E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66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668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c53e" TargetMode="External"/><Relationship Id="rId299" Type="http://schemas.openxmlformats.org/officeDocument/2006/relationships/hyperlink" Target="https://m.edsoo.ru/f844219a" TargetMode="External"/><Relationship Id="rId303" Type="http://schemas.openxmlformats.org/officeDocument/2006/relationships/hyperlink" Target="https://m.edsoo.ru/f8439306" TargetMode="External"/><Relationship Id="rId21" Type="http://schemas.openxmlformats.org/officeDocument/2006/relationships/hyperlink" Target="https://m.edsoo.ru/7f411da6" TargetMode="External"/><Relationship Id="rId42" Type="http://schemas.openxmlformats.org/officeDocument/2006/relationships/hyperlink" Target="https://m.edsoo.ru/f84248ca" TargetMode="External"/><Relationship Id="rId63" Type="http://schemas.openxmlformats.org/officeDocument/2006/relationships/hyperlink" Target="https://m.edsoo.ru/f841fe24" TargetMode="External"/><Relationship Id="rId84" Type="http://schemas.openxmlformats.org/officeDocument/2006/relationships/hyperlink" Target="https://m.edsoo.ru/f842a6b2" TargetMode="External"/><Relationship Id="rId138" Type="http://schemas.openxmlformats.org/officeDocument/2006/relationships/hyperlink" Target="https://m.edsoo.ru/f84311d8" TargetMode="External"/><Relationship Id="rId159" Type="http://schemas.openxmlformats.org/officeDocument/2006/relationships/hyperlink" Target="https://m.edsoo.ru/f8434784" TargetMode="External"/><Relationship Id="rId170" Type="http://schemas.openxmlformats.org/officeDocument/2006/relationships/hyperlink" Target="https://m.edsoo.ru/f843565c" TargetMode="External"/><Relationship Id="rId191" Type="http://schemas.openxmlformats.org/officeDocument/2006/relationships/hyperlink" Target="https://m.edsoo.ru/f8439018" TargetMode="External"/><Relationship Id="rId205" Type="http://schemas.openxmlformats.org/officeDocument/2006/relationships/hyperlink" Target="https://m.edsoo.ru/f84453f4" TargetMode="External"/><Relationship Id="rId226" Type="http://schemas.openxmlformats.org/officeDocument/2006/relationships/hyperlink" Target="https://m.edsoo.ru/f8437344" TargetMode="External"/><Relationship Id="rId247" Type="http://schemas.openxmlformats.org/officeDocument/2006/relationships/hyperlink" Target="https://m.edsoo.ru/f843bac0" TargetMode="External"/><Relationship Id="rId107" Type="http://schemas.openxmlformats.org/officeDocument/2006/relationships/hyperlink" Target="https://m.edsoo.ru/f842a086" TargetMode="External"/><Relationship Id="rId268" Type="http://schemas.openxmlformats.org/officeDocument/2006/relationships/hyperlink" Target="https://m.edsoo.ru/f843d866" TargetMode="External"/><Relationship Id="rId289" Type="http://schemas.openxmlformats.org/officeDocument/2006/relationships/hyperlink" Target="https://m.edsoo.ru/f84412f4" TargetMode="External"/><Relationship Id="rId11" Type="http://schemas.openxmlformats.org/officeDocument/2006/relationships/hyperlink" Target="https://workprogram.edsoo.ru/templates/415" TargetMode="External"/><Relationship Id="rId32" Type="http://schemas.openxmlformats.org/officeDocument/2006/relationships/hyperlink" Target="https://m.edsoo.ru/f8422d40" TargetMode="External"/><Relationship Id="rId53" Type="http://schemas.openxmlformats.org/officeDocument/2006/relationships/hyperlink" Target="https://m.edsoo.ru/f841f168" TargetMode="External"/><Relationship Id="rId74" Type="http://schemas.openxmlformats.org/officeDocument/2006/relationships/hyperlink" Target="https://m.edsoo.ru/f84219d6" TargetMode="External"/><Relationship Id="rId128" Type="http://schemas.openxmlformats.org/officeDocument/2006/relationships/hyperlink" Target="https://m.edsoo.ru/f842eb5e" TargetMode="External"/><Relationship Id="rId149" Type="http://schemas.openxmlformats.org/officeDocument/2006/relationships/hyperlink" Target="https://m.edsoo.ru/f8432768" TargetMode="External"/><Relationship Id="rId314" Type="http://schemas.openxmlformats.org/officeDocument/2006/relationships/hyperlink" Target="https://m.edsoo.ru/fa251d48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f8424f28" TargetMode="External"/><Relationship Id="rId160" Type="http://schemas.openxmlformats.org/officeDocument/2006/relationships/hyperlink" Target="https://m.edsoo.ru/f8433cda" TargetMode="External"/><Relationship Id="rId181" Type="http://schemas.openxmlformats.org/officeDocument/2006/relationships/hyperlink" Target="https://m.edsoo.ru/f8435c42" TargetMode="External"/><Relationship Id="rId216" Type="http://schemas.openxmlformats.org/officeDocument/2006/relationships/hyperlink" Target="https://m.edsoo.ru/f8445a70" TargetMode="External"/><Relationship Id="rId237" Type="http://schemas.openxmlformats.org/officeDocument/2006/relationships/hyperlink" Target="https://m.edsoo.ru/f843ac10" TargetMode="External"/><Relationship Id="rId258" Type="http://schemas.openxmlformats.org/officeDocument/2006/relationships/hyperlink" Target="https://m.edsoo.ru/f843617e" TargetMode="External"/><Relationship Id="rId279" Type="http://schemas.openxmlformats.org/officeDocument/2006/relationships/hyperlink" Target="https://m.edsoo.ru/f843f7c4" TargetMode="External"/><Relationship Id="rId22" Type="http://schemas.openxmlformats.org/officeDocument/2006/relationships/hyperlink" Target="https://m.edsoo.ru/7f411da6" TargetMode="External"/><Relationship Id="rId43" Type="http://schemas.openxmlformats.org/officeDocument/2006/relationships/hyperlink" Target="https://m.edsoo.ru/f8424a96" TargetMode="External"/><Relationship Id="rId64" Type="http://schemas.openxmlformats.org/officeDocument/2006/relationships/hyperlink" Target="https://m.edsoo.ru/f842009a" TargetMode="External"/><Relationship Id="rId118" Type="http://schemas.openxmlformats.org/officeDocument/2006/relationships/hyperlink" Target="https://m.edsoo.ru/f842c958" TargetMode="External"/><Relationship Id="rId139" Type="http://schemas.openxmlformats.org/officeDocument/2006/relationships/hyperlink" Target="https://m.edsoo.ru/f84313a4" TargetMode="External"/><Relationship Id="rId290" Type="http://schemas.openxmlformats.org/officeDocument/2006/relationships/hyperlink" Target="https://m.edsoo.ru/f843fb98" TargetMode="External"/><Relationship Id="rId304" Type="http://schemas.openxmlformats.org/officeDocument/2006/relationships/hyperlink" Target="https://m.edsoo.ru/f84418c6" TargetMode="External"/><Relationship Id="rId85" Type="http://schemas.openxmlformats.org/officeDocument/2006/relationships/hyperlink" Target="https://m.edsoo.ru/f842a6b2" TargetMode="External"/><Relationship Id="rId150" Type="http://schemas.openxmlformats.org/officeDocument/2006/relationships/hyperlink" Target="https://m.edsoo.ru/f8432a1a" TargetMode="External"/><Relationship Id="rId171" Type="http://schemas.openxmlformats.org/officeDocument/2006/relationships/hyperlink" Target="https://m.edsoo.ru/f843565c" TargetMode="External"/><Relationship Id="rId192" Type="http://schemas.openxmlformats.org/officeDocument/2006/relationships/hyperlink" Target="https://m.edsoo.ru/f8427ef8" TargetMode="External"/><Relationship Id="rId206" Type="http://schemas.openxmlformats.org/officeDocument/2006/relationships/hyperlink" Target="https://m.edsoo.ru/f84456e2" TargetMode="External"/><Relationship Id="rId227" Type="http://schemas.openxmlformats.org/officeDocument/2006/relationships/hyperlink" Target="https://m.edsoo.ru/f84374ac" TargetMode="External"/><Relationship Id="rId248" Type="http://schemas.openxmlformats.org/officeDocument/2006/relationships/hyperlink" Target="https://m.edsoo.ru/f843bc28" TargetMode="External"/><Relationship Id="rId269" Type="http://schemas.openxmlformats.org/officeDocument/2006/relationships/hyperlink" Target="https://m.edsoo.ru/f843dce4" TargetMode="External"/><Relationship Id="rId12" Type="http://schemas.openxmlformats.org/officeDocument/2006/relationships/hyperlink" Target="https://workprogram.edsoo.ru/templates/2487137" TargetMode="External"/><Relationship Id="rId33" Type="http://schemas.openxmlformats.org/officeDocument/2006/relationships/hyperlink" Target="https://m.edsoo.ru/f8423038" TargetMode="External"/><Relationship Id="rId108" Type="http://schemas.openxmlformats.org/officeDocument/2006/relationships/hyperlink" Target="https://m.edsoo.ru/f842a23e" TargetMode="External"/><Relationship Id="rId129" Type="http://schemas.openxmlformats.org/officeDocument/2006/relationships/hyperlink" Target="https://m.edsoo.ru/f842f036" TargetMode="External"/><Relationship Id="rId280" Type="http://schemas.openxmlformats.org/officeDocument/2006/relationships/hyperlink" Target="https://m.edsoo.ru/f843f90e" TargetMode="External"/><Relationship Id="rId315" Type="http://schemas.openxmlformats.org/officeDocument/2006/relationships/fontTable" Target="fontTable.xml"/><Relationship Id="rId54" Type="http://schemas.openxmlformats.org/officeDocument/2006/relationships/hyperlink" Target="https://m.edsoo.ru/f841f938" TargetMode="External"/><Relationship Id="rId75" Type="http://schemas.openxmlformats.org/officeDocument/2006/relationships/hyperlink" Target="https://m.edsoo.ru/f84222d2" TargetMode="External"/><Relationship Id="rId96" Type="http://schemas.openxmlformats.org/officeDocument/2006/relationships/hyperlink" Target="https://m.edsoo.ru/f8422494" TargetMode="External"/><Relationship Id="rId140" Type="http://schemas.openxmlformats.org/officeDocument/2006/relationships/hyperlink" Target="https://m.edsoo.ru/f8431746" TargetMode="External"/><Relationship Id="rId161" Type="http://schemas.openxmlformats.org/officeDocument/2006/relationships/hyperlink" Target="https://m.edsoo.ru/f8433924" TargetMode="External"/><Relationship Id="rId182" Type="http://schemas.openxmlformats.org/officeDocument/2006/relationships/hyperlink" Target="https://m.edsoo.ru/f84359a4" TargetMode="External"/><Relationship Id="rId217" Type="http://schemas.openxmlformats.org/officeDocument/2006/relationships/hyperlink" Target="https://m.edsoo.ru/f84378da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.edsoo.ru/f843aabc" TargetMode="External"/><Relationship Id="rId259" Type="http://schemas.openxmlformats.org/officeDocument/2006/relationships/hyperlink" Target="https://m.edsoo.ru/f843508a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cb2e" TargetMode="External"/><Relationship Id="rId270" Type="http://schemas.openxmlformats.org/officeDocument/2006/relationships/hyperlink" Target="https://m.edsoo.ru/f843f210" TargetMode="External"/><Relationship Id="rId291" Type="http://schemas.openxmlformats.org/officeDocument/2006/relationships/hyperlink" Target="https://m.edsoo.ru/f843fcd8" TargetMode="External"/><Relationship Id="rId305" Type="http://schemas.openxmlformats.org/officeDocument/2006/relationships/hyperlink" Target="https://m.edsoo.ru/f843d9e2" TargetMode="External"/><Relationship Id="rId44" Type="http://schemas.openxmlformats.org/officeDocument/2006/relationships/hyperlink" Target="https://m.edsoo.ru/f8424d3e" TargetMode="External"/><Relationship Id="rId65" Type="http://schemas.openxmlformats.org/officeDocument/2006/relationships/hyperlink" Target="https://m.edsoo.ru/f8423f9c" TargetMode="External"/><Relationship Id="rId86" Type="http://schemas.openxmlformats.org/officeDocument/2006/relationships/hyperlink" Target="https://m.edsoo.ru/f8421c24" TargetMode="External"/><Relationship Id="rId130" Type="http://schemas.openxmlformats.org/officeDocument/2006/relationships/hyperlink" Target="https://m.edsoo.ru/f842edb6" TargetMode="External"/><Relationship Id="rId151" Type="http://schemas.openxmlformats.org/officeDocument/2006/relationships/hyperlink" Target="https://m.edsoo.ru/f8432d80" TargetMode="External"/><Relationship Id="rId172" Type="http://schemas.openxmlformats.org/officeDocument/2006/relationships/hyperlink" Target="https://m.edsoo.ru/f84452d2" TargetMode="External"/><Relationship Id="rId193" Type="http://schemas.openxmlformats.org/officeDocument/2006/relationships/hyperlink" Target="https://m.edsoo.ru/f842809c" TargetMode="External"/><Relationship Id="rId207" Type="http://schemas.openxmlformats.org/officeDocument/2006/relationships/hyperlink" Target="https://m.edsoo.ru/f84391a8" TargetMode="External"/><Relationship Id="rId228" Type="http://schemas.openxmlformats.org/officeDocument/2006/relationships/hyperlink" Target="https://m.edsoo.ru/f843a800" TargetMode="External"/><Relationship Id="rId249" Type="http://schemas.openxmlformats.org/officeDocument/2006/relationships/hyperlink" Target="https://m.edsoo.ru/f843966c" TargetMode="External"/><Relationship Id="rId13" Type="http://schemas.openxmlformats.org/officeDocument/2006/relationships/hyperlink" Target="https://m.edsoo.ru/7f410de8" TargetMode="External"/><Relationship Id="rId109" Type="http://schemas.openxmlformats.org/officeDocument/2006/relationships/hyperlink" Target="https://m.edsoo.ru/f842b152" TargetMode="External"/><Relationship Id="rId260" Type="http://schemas.openxmlformats.org/officeDocument/2006/relationships/hyperlink" Target="https://m.edsoo.ru/f843cc40" TargetMode="External"/><Relationship Id="rId281" Type="http://schemas.openxmlformats.org/officeDocument/2006/relationships/hyperlink" Target="https://m.edsoo.ru/f843fa44" TargetMode="External"/><Relationship Id="rId316" Type="http://schemas.openxmlformats.org/officeDocument/2006/relationships/theme" Target="theme/theme1.xml"/><Relationship Id="rId34" Type="http://schemas.openxmlformats.org/officeDocument/2006/relationships/hyperlink" Target="https://m.edsoo.ru/f8423038" TargetMode="External"/><Relationship Id="rId55" Type="http://schemas.openxmlformats.org/officeDocument/2006/relationships/hyperlink" Target="https://m.edsoo.ru/f841f50a" TargetMode="External"/><Relationship Id="rId76" Type="http://schemas.openxmlformats.org/officeDocument/2006/relationships/hyperlink" Target="https://m.edsoo.ru/f84300e4" TargetMode="External"/><Relationship Id="rId97" Type="http://schemas.openxmlformats.org/officeDocument/2006/relationships/hyperlink" Target="https://m.edsoo.ru/f84228ae" TargetMode="External"/><Relationship Id="rId120" Type="http://schemas.openxmlformats.org/officeDocument/2006/relationships/hyperlink" Target="https://m.edsoo.ru/f842d240" TargetMode="External"/><Relationship Id="rId141" Type="http://schemas.openxmlformats.org/officeDocument/2006/relationships/hyperlink" Target="https://m.edsoo.ru/f843191c" TargetMode="External"/><Relationship Id="rId7" Type="http://schemas.openxmlformats.org/officeDocument/2006/relationships/hyperlink" Target="https://workprogram.edsoo.ru/templates/415" TargetMode="External"/><Relationship Id="rId162" Type="http://schemas.openxmlformats.org/officeDocument/2006/relationships/hyperlink" Target="https://m.edsoo.ru/f8433af0" TargetMode="External"/><Relationship Id="rId183" Type="http://schemas.openxmlformats.org/officeDocument/2006/relationships/hyperlink" Target="https://m.edsoo.ru/fa251244" TargetMode="External"/><Relationship Id="rId218" Type="http://schemas.openxmlformats.org/officeDocument/2006/relationships/hyperlink" Target="https://m.edsoo.ru/f84383ca" TargetMode="External"/><Relationship Id="rId239" Type="http://schemas.openxmlformats.org/officeDocument/2006/relationships/hyperlink" Target="https://m.edsoo.ru/f843a152" TargetMode="External"/><Relationship Id="rId250" Type="http://schemas.openxmlformats.org/officeDocument/2006/relationships/hyperlink" Target="https://m.edsoo.ru/f843c984" TargetMode="External"/><Relationship Id="rId271" Type="http://schemas.openxmlformats.org/officeDocument/2006/relationships/hyperlink" Target="https://m.edsoo.ru/f84419e8" TargetMode="External"/><Relationship Id="rId292" Type="http://schemas.openxmlformats.org/officeDocument/2006/relationships/hyperlink" Target="https://m.edsoo.ru/f84400ac" TargetMode="External"/><Relationship Id="rId306" Type="http://schemas.openxmlformats.org/officeDocument/2006/relationships/hyperlink" Target="https://m.edsoo.ru/f84424ec" TargetMode="External"/><Relationship Id="rId24" Type="http://schemas.openxmlformats.org/officeDocument/2006/relationships/hyperlink" Target="https://m.edsoo.ru/7f411da6" TargetMode="External"/><Relationship Id="rId45" Type="http://schemas.openxmlformats.org/officeDocument/2006/relationships/hyperlink" Target="https://m.edsoo.ru/f84252c0" TargetMode="External"/><Relationship Id="rId66" Type="http://schemas.openxmlformats.org/officeDocument/2006/relationships/hyperlink" Target="https://m.edsoo.ru/f8423272" TargetMode="External"/><Relationship Id="rId87" Type="http://schemas.openxmlformats.org/officeDocument/2006/relationships/hyperlink" Target="https://m.edsoo.ru/f842b42c" TargetMode="External"/><Relationship Id="rId110" Type="http://schemas.openxmlformats.org/officeDocument/2006/relationships/hyperlink" Target="https://m.edsoo.ru/f842b878" TargetMode="External"/><Relationship Id="rId131" Type="http://schemas.openxmlformats.org/officeDocument/2006/relationships/hyperlink" Target="https://m.edsoo.ru/f842f3a6" TargetMode="External"/><Relationship Id="rId61" Type="http://schemas.openxmlformats.org/officeDocument/2006/relationships/hyperlink" Target="https://m.edsoo.ru/f8421468" TargetMode="External"/><Relationship Id="rId82" Type="http://schemas.openxmlformats.org/officeDocument/2006/relationships/hyperlink" Target="https://m.edsoo.ru/f842dcb8" TargetMode="External"/><Relationship Id="rId152" Type="http://schemas.openxmlformats.org/officeDocument/2006/relationships/hyperlink" Target="https://m.edsoo.ru/f843303c" TargetMode="External"/><Relationship Id="rId173" Type="http://schemas.openxmlformats.org/officeDocument/2006/relationships/hyperlink" Target="https://m.edsoo.ru/f84452d2" TargetMode="External"/><Relationship Id="rId194" Type="http://schemas.openxmlformats.org/officeDocument/2006/relationships/hyperlink" Target="https://m.edsoo.ru/f8439018" TargetMode="External"/><Relationship Id="rId199" Type="http://schemas.openxmlformats.org/officeDocument/2006/relationships/hyperlink" Target="https://m.edsoo.ru/f84445f8" TargetMode="External"/><Relationship Id="rId203" Type="http://schemas.openxmlformats.org/officeDocument/2006/relationships/hyperlink" Target="https://m.edsoo.ru/f8444bfc" TargetMode="External"/><Relationship Id="rId208" Type="http://schemas.openxmlformats.org/officeDocument/2006/relationships/hyperlink" Target="https://m.edsoo.ru/f843876c" TargetMode="External"/><Relationship Id="rId229" Type="http://schemas.openxmlformats.org/officeDocument/2006/relationships/hyperlink" Target="https://m.edsoo.ru/f84371d2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39e64" TargetMode="External"/><Relationship Id="rId240" Type="http://schemas.openxmlformats.org/officeDocument/2006/relationships/hyperlink" Target="https://m.edsoo.ru/f843760a" TargetMode="External"/><Relationship Id="rId245" Type="http://schemas.openxmlformats.org/officeDocument/2006/relationships/hyperlink" Target="https://m.edsoo.ru/f843b818" TargetMode="External"/><Relationship Id="rId261" Type="http://schemas.openxmlformats.org/officeDocument/2006/relationships/hyperlink" Target="https://m.edsoo.ru/f843cda8" TargetMode="External"/><Relationship Id="rId266" Type="http://schemas.openxmlformats.org/officeDocument/2006/relationships/hyperlink" Target="https://m.edsoo.ru/f84351f2" TargetMode="External"/><Relationship Id="rId287" Type="http://schemas.openxmlformats.org/officeDocument/2006/relationships/hyperlink" Target="https://m.edsoo.ru/f844087c" TargetMode="External"/><Relationship Id="rId14" Type="http://schemas.openxmlformats.org/officeDocument/2006/relationships/hyperlink" Target="https://m.edsoo.ru/7f410de8" TargetMode="External"/><Relationship Id="rId30" Type="http://schemas.openxmlformats.org/officeDocument/2006/relationships/hyperlink" Target="https://m.edsoo.ru/f84228ae" TargetMode="External"/><Relationship Id="rId35" Type="http://schemas.openxmlformats.org/officeDocument/2006/relationships/hyperlink" Target="https://m.edsoo.ru/f8423038" TargetMode="External"/><Relationship Id="rId56" Type="http://schemas.openxmlformats.org/officeDocument/2006/relationships/hyperlink" Target="https://m.edsoo.ru/f841f35c" TargetMode="External"/><Relationship Id="rId77" Type="http://schemas.openxmlformats.org/officeDocument/2006/relationships/hyperlink" Target="https://m.edsoo.ru/f84220ca" TargetMode="External"/><Relationship Id="rId100" Type="http://schemas.openxmlformats.org/officeDocument/2006/relationships/hyperlink" Target="https://m.edsoo.ru/f84296c2" TargetMode="External"/><Relationship Id="rId105" Type="http://schemas.openxmlformats.org/officeDocument/2006/relationships/hyperlink" Target="https://m.edsoo.ru/f8429adc" TargetMode="External"/><Relationship Id="rId126" Type="http://schemas.openxmlformats.org/officeDocument/2006/relationships/hyperlink" Target="https://m.edsoo.ru/f842e974" TargetMode="External"/><Relationship Id="rId147" Type="http://schemas.openxmlformats.org/officeDocument/2006/relationships/hyperlink" Target="https://m.edsoo.ru/f84321b4" TargetMode="External"/><Relationship Id="rId168" Type="http://schemas.openxmlformats.org/officeDocument/2006/relationships/hyperlink" Target="https://m.edsoo.ru/f841ef10" TargetMode="External"/><Relationship Id="rId282" Type="http://schemas.openxmlformats.org/officeDocument/2006/relationships/hyperlink" Target="https://m.edsoo.ru/f84402f0" TargetMode="External"/><Relationship Id="rId312" Type="http://schemas.openxmlformats.org/officeDocument/2006/relationships/hyperlink" Target="https://m.edsoo.ru/f84364e4" TargetMode="External"/><Relationship Id="rId8" Type="http://schemas.openxmlformats.org/officeDocument/2006/relationships/hyperlink" Target="https://workprogram.edsoo.ru/templates/415" TargetMode="External"/><Relationship Id="rId51" Type="http://schemas.openxmlformats.org/officeDocument/2006/relationships/hyperlink" Target="https://m.edsoo.ru/f844436e" TargetMode="External"/><Relationship Id="rId72" Type="http://schemas.openxmlformats.org/officeDocument/2006/relationships/hyperlink" Target="https://m.edsoo.ru/f842163e" TargetMode="External"/><Relationship Id="rId93" Type="http://schemas.openxmlformats.org/officeDocument/2006/relationships/hyperlink" Target="https://m.edsoo.ru/f8427d36" TargetMode="External"/><Relationship Id="rId98" Type="http://schemas.openxmlformats.org/officeDocument/2006/relationships/hyperlink" Target="https://m.edsoo.ru/f8428aec" TargetMode="External"/><Relationship Id="rId121" Type="http://schemas.openxmlformats.org/officeDocument/2006/relationships/hyperlink" Target="https://m.edsoo.ru/f842d47a" TargetMode="External"/><Relationship Id="rId142" Type="http://schemas.openxmlformats.org/officeDocument/2006/relationships/hyperlink" Target="https://m.edsoo.ru/f8431d40" TargetMode="External"/><Relationship Id="rId163" Type="http://schemas.openxmlformats.org/officeDocument/2006/relationships/hyperlink" Target="https://m.edsoo.ru/f8434c84" TargetMode="External"/><Relationship Id="rId184" Type="http://schemas.openxmlformats.org/officeDocument/2006/relationships/hyperlink" Target="https://m.edsoo.ru/f8436034" TargetMode="External"/><Relationship Id="rId189" Type="http://schemas.openxmlformats.org/officeDocument/2006/relationships/hyperlink" Target="https://m.edsoo.ru/f8438e60" TargetMode="External"/><Relationship Id="rId219" Type="http://schemas.openxmlformats.org/officeDocument/2006/relationships/hyperlink" Target="https://m.edsoo.ru/f844304a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.edsoo.ru/f8436caa" TargetMode="External"/><Relationship Id="rId230" Type="http://schemas.openxmlformats.org/officeDocument/2006/relationships/hyperlink" Target="https://m.edsoo.ru/f8437344" TargetMode="External"/><Relationship Id="rId235" Type="http://schemas.openxmlformats.org/officeDocument/2006/relationships/hyperlink" Target="https://m.edsoo.ru/f8437768" TargetMode="External"/><Relationship Id="rId251" Type="http://schemas.openxmlformats.org/officeDocument/2006/relationships/hyperlink" Target="https://m.edsoo.ru/f843c7c2" TargetMode="External"/><Relationship Id="rId256" Type="http://schemas.openxmlformats.org/officeDocument/2006/relationships/hyperlink" Target="https://m.edsoo.ru/f843f67a" TargetMode="External"/><Relationship Id="rId277" Type="http://schemas.openxmlformats.org/officeDocument/2006/relationships/hyperlink" Target="https://m.edsoo.ru/f8442dd4" TargetMode="External"/><Relationship Id="rId298" Type="http://schemas.openxmlformats.org/officeDocument/2006/relationships/hyperlink" Target="https://m.edsoo.ru/fa25110e" TargetMode="External"/><Relationship Id="rId25" Type="http://schemas.openxmlformats.org/officeDocument/2006/relationships/hyperlink" Target="https://m.edsoo.ru/7f411da6" TargetMode="External"/><Relationship Id="rId46" Type="http://schemas.openxmlformats.org/officeDocument/2006/relationships/hyperlink" Target="https://m.edsoo.ru/f8426be8" TargetMode="External"/><Relationship Id="rId67" Type="http://schemas.openxmlformats.org/officeDocument/2006/relationships/hyperlink" Target="https://m.edsoo.ru/f84234ca" TargetMode="External"/><Relationship Id="rId116" Type="http://schemas.openxmlformats.org/officeDocument/2006/relationships/hyperlink" Target="https://m.edsoo.ru/f842c32c" TargetMode="External"/><Relationship Id="rId137" Type="http://schemas.openxmlformats.org/officeDocument/2006/relationships/hyperlink" Target="https://m.edsoo.ru/f8430ff8" TargetMode="External"/><Relationship Id="rId158" Type="http://schemas.openxmlformats.org/officeDocument/2006/relationships/hyperlink" Target="https://m.edsoo.ru/f84343e2" TargetMode="External"/><Relationship Id="rId272" Type="http://schemas.openxmlformats.org/officeDocument/2006/relationships/hyperlink" Target="https://m.edsoo.ru/f8441d08" TargetMode="External"/><Relationship Id="rId293" Type="http://schemas.openxmlformats.org/officeDocument/2006/relationships/hyperlink" Target="https://m.edsoo.ru/f843db72" TargetMode="External"/><Relationship Id="rId302" Type="http://schemas.openxmlformats.org/officeDocument/2006/relationships/hyperlink" Target="https://m.edsoo.ru/f8436e12" TargetMode="External"/><Relationship Id="rId307" Type="http://schemas.openxmlformats.org/officeDocument/2006/relationships/hyperlink" Target="https://m.edsoo.ru/fa251c12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3d3a" TargetMode="External"/><Relationship Id="rId62" Type="http://schemas.openxmlformats.org/officeDocument/2006/relationships/hyperlink" Target="https://m.edsoo.ru/f841fb4a" TargetMode="External"/><Relationship Id="rId83" Type="http://schemas.openxmlformats.org/officeDocument/2006/relationships/hyperlink" Target="https://m.edsoo.ru/f842df92" TargetMode="External"/><Relationship Id="rId88" Type="http://schemas.openxmlformats.org/officeDocument/2006/relationships/hyperlink" Target="https://m.edsoo.ru/f842b648" TargetMode="External"/><Relationship Id="rId111" Type="http://schemas.openxmlformats.org/officeDocument/2006/relationships/hyperlink" Target="https://m.edsoo.ru/f8430904" TargetMode="External"/><Relationship Id="rId132" Type="http://schemas.openxmlformats.org/officeDocument/2006/relationships/hyperlink" Target="https://m.edsoo.ru/f842fbda" TargetMode="External"/><Relationship Id="rId153" Type="http://schemas.openxmlformats.org/officeDocument/2006/relationships/hyperlink" Target="https://m.edsoo.ru/f8433500" TargetMode="External"/><Relationship Id="rId174" Type="http://schemas.openxmlformats.org/officeDocument/2006/relationships/hyperlink" Target="https://m.edsoo.ru/f843585a" TargetMode="External"/><Relationship Id="rId179" Type="http://schemas.openxmlformats.org/officeDocument/2006/relationships/hyperlink" Target="https://m.edsoo.ru/f8435af8" TargetMode="External"/><Relationship Id="rId195" Type="http://schemas.openxmlformats.org/officeDocument/2006/relationships/hyperlink" Target="https://m.edsoo.ru/f8445822" TargetMode="External"/><Relationship Id="rId209" Type="http://schemas.openxmlformats.org/officeDocument/2006/relationships/hyperlink" Target="https://m.edsoo.ru/f8436656" TargetMode="External"/><Relationship Id="rId190" Type="http://schemas.openxmlformats.org/officeDocument/2006/relationships/hyperlink" Target="https://m.edsoo.ru/f8438e60" TargetMode="External"/><Relationship Id="rId204" Type="http://schemas.openxmlformats.org/officeDocument/2006/relationships/hyperlink" Target="https://m.edsoo.ru/f8444f3a" TargetMode="External"/><Relationship Id="rId220" Type="http://schemas.openxmlformats.org/officeDocument/2006/relationships/hyperlink" Target="https://m.edsoo.ru/f8443180" TargetMode="External"/><Relationship Id="rId225" Type="http://schemas.openxmlformats.org/officeDocument/2006/relationships/hyperlink" Target="https://m.edsoo.ru/f84371d2" TargetMode="External"/><Relationship Id="rId241" Type="http://schemas.openxmlformats.org/officeDocument/2006/relationships/hyperlink" Target="https://m.edsoo.ru/f84401e2" TargetMode="External"/><Relationship Id="rId246" Type="http://schemas.openxmlformats.org/officeDocument/2006/relationships/hyperlink" Target="https://m.edsoo.ru/f8438122" TargetMode="External"/><Relationship Id="rId267" Type="http://schemas.openxmlformats.org/officeDocument/2006/relationships/hyperlink" Target="https://m.edsoo.ru/f843d6f4" TargetMode="External"/><Relationship Id="rId288" Type="http://schemas.openxmlformats.org/officeDocument/2006/relationships/hyperlink" Target="https://m.edsoo.ru/f8440a2a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9ca" TargetMode="External"/><Relationship Id="rId57" Type="http://schemas.openxmlformats.org/officeDocument/2006/relationships/hyperlink" Target="https://m.edsoo.ru/f841f708" TargetMode="External"/><Relationship Id="rId106" Type="http://schemas.openxmlformats.org/officeDocument/2006/relationships/hyperlink" Target="https://m.edsoo.ru/f842900a" TargetMode="External"/><Relationship Id="rId127" Type="http://schemas.openxmlformats.org/officeDocument/2006/relationships/hyperlink" Target="https://m.edsoo.ru/f842e758" TargetMode="External"/><Relationship Id="rId262" Type="http://schemas.openxmlformats.org/officeDocument/2006/relationships/hyperlink" Target="https://m.edsoo.ru/f843cefc" TargetMode="External"/><Relationship Id="rId283" Type="http://schemas.openxmlformats.org/officeDocument/2006/relationships/hyperlink" Target="https://m.edsoo.ru/f8440408" TargetMode="External"/><Relationship Id="rId313" Type="http://schemas.openxmlformats.org/officeDocument/2006/relationships/hyperlink" Target="https://m.edsoo.ru/fa251adc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22d40" TargetMode="External"/><Relationship Id="rId52" Type="http://schemas.openxmlformats.org/officeDocument/2006/relationships/hyperlink" Target="https://m.edsoo.ru/f8444bfc" TargetMode="External"/><Relationship Id="rId73" Type="http://schemas.openxmlformats.org/officeDocument/2006/relationships/hyperlink" Target="https://m.edsoo.ru/f842163e" TargetMode="External"/><Relationship Id="rId78" Type="http://schemas.openxmlformats.org/officeDocument/2006/relationships/hyperlink" Target="https://m.edsoo.ru/f8426238" TargetMode="External"/><Relationship Id="rId94" Type="http://schemas.openxmlformats.org/officeDocument/2006/relationships/hyperlink" Target="https://m.edsoo.ru/f842730e" TargetMode="External"/><Relationship Id="rId99" Type="http://schemas.openxmlformats.org/officeDocument/2006/relationships/hyperlink" Target="https://m.edsoo.ru/f842c750" TargetMode="External"/><Relationship Id="rId101" Type="http://schemas.openxmlformats.org/officeDocument/2006/relationships/hyperlink" Target="https://m.edsoo.ru/f8429ec4" TargetMode="External"/><Relationship Id="rId122" Type="http://schemas.openxmlformats.org/officeDocument/2006/relationships/hyperlink" Target="https://m.edsoo.ru/f842e38e" TargetMode="External"/><Relationship Id="rId143" Type="http://schemas.openxmlformats.org/officeDocument/2006/relationships/hyperlink" Target="https://m.edsoo.ru/f8431b06" TargetMode="External"/><Relationship Id="rId148" Type="http://schemas.openxmlformats.org/officeDocument/2006/relationships/hyperlink" Target="https://m.edsoo.ru/f8431fd4" TargetMode="External"/><Relationship Id="rId164" Type="http://schemas.openxmlformats.org/officeDocument/2006/relationships/hyperlink" Target="https://m.edsoo.ru/f8423b6e" TargetMode="External"/><Relationship Id="rId169" Type="http://schemas.openxmlformats.org/officeDocument/2006/relationships/hyperlink" Target="https://m.edsoo.ru/f8434f36" TargetMode="External"/><Relationship Id="rId185" Type="http://schemas.openxmlformats.org/officeDocument/2006/relationships/hyperlink" Target="https://m.edsoo.ru/fa2513d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orkprogram.edsoo.ru/templates/415" TargetMode="External"/><Relationship Id="rId180" Type="http://schemas.openxmlformats.org/officeDocument/2006/relationships/hyperlink" Target="https://m.edsoo.ru/f8435af8" TargetMode="External"/><Relationship Id="rId210" Type="http://schemas.openxmlformats.org/officeDocument/2006/relationships/hyperlink" Target="https://m.edsoo.ru/f8436818" TargetMode="External"/><Relationship Id="rId215" Type="http://schemas.openxmlformats.org/officeDocument/2006/relationships/hyperlink" Target="https://m.edsoo.ru/f8436ffc" TargetMode="External"/><Relationship Id="rId236" Type="http://schemas.openxmlformats.org/officeDocument/2006/relationships/hyperlink" Target="https://m.edsoo.ru/f8437c72" TargetMode="External"/><Relationship Id="rId257" Type="http://schemas.openxmlformats.org/officeDocument/2006/relationships/hyperlink" Target="https://m.edsoo.ru/f8438276" TargetMode="External"/><Relationship Id="rId278" Type="http://schemas.openxmlformats.org/officeDocument/2006/relationships/hyperlink" Target="https://m.edsoo.ru/f844168c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4ac" TargetMode="External"/><Relationship Id="rId252" Type="http://schemas.openxmlformats.org/officeDocument/2006/relationships/hyperlink" Target="https://m.edsoo.ru/f843b67e" TargetMode="External"/><Relationship Id="rId273" Type="http://schemas.openxmlformats.org/officeDocument/2006/relationships/hyperlink" Target="https://m.edsoo.ru/f8441d08" TargetMode="External"/><Relationship Id="rId294" Type="http://schemas.openxmlformats.org/officeDocument/2006/relationships/hyperlink" Target="https://m.edsoo.ru/f843bd72" TargetMode="External"/><Relationship Id="rId308" Type="http://schemas.openxmlformats.org/officeDocument/2006/relationships/hyperlink" Target="https://m.edsoo.ru/fa251956" TargetMode="External"/><Relationship Id="rId47" Type="http://schemas.openxmlformats.org/officeDocument/2006/relationships/hyperlink" Target="https://m.edsoo.ru/f8426dd2" TargetMode="External"/><Relationship Id="rId68" Type="http://schemas.openxmlformats.org/officeDocument/2006/relationships/hyperlink" Target="https://m.edsoo.ru/f8421800" TargetMode="External"/><Relationship Id="rId89" Type="http://schemas.openxmlformats.org/officeDocument/2006/relationships/hyperlink" Target="https://m.edsoo.ru/f8423f9c" TargetMode="External"/><Relationship Id="rId112" Type="http://schemas.openxmlformats.org/officeDocument/2006/relationships/hyperlink" Target="https://m.edsoo.ru/f842ba62" TargetMode="External"/><Relationship Id="rId133" Type="http://schemas.openxmlformats.org/officeDocument/2006/relationships/hyperlink" Target="https://m.edsoo.ru/f842f6f8" TargetMode="External"/><Relationship Id="rId154" Type="http://schemas.openxmlformats.org/officeDocument/2006/relationships/hyperlink" Target="https://m.edsoo.ru/f843337a" TargetMode="External"/><Relationship Id="rId175" Type="http://schemas.openxmlformats.org/officeDocument/2006/relationships/hyperlink" Target="https://m.edsoo.ru/f843617e" TargetMode="External"/><Relationship Id="rId196" Type="http://schemas.openxmlformats.org/officeDocument/2006/relationships/hyperlink" Target="https://m.edsoo.ru/f84391a8" TargetMode="External"/><Relationship Id="rId200" Type="http://schemas.openxmlformats.org/officeDocument/2006/relationships/hyperlink" Target="https://m.edsoo.ru/f84444d6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43298" TargetMode="External"/><Relationship Id="rId242" Type="http://schemas.openxmlformats.org/officeDocument/2006/relationships/hyperlink" Target="https://m.edsoo.ru/f843ad5a" TargetMode="External"/><Relationship Id="rId263" Type="http://schemas.openxmlformats.org/officeDocument/2006/relationships/hyperlink" Target="https://m.edsoo.ru/f843d05a" TargetMode="External"/><Relationship Id="rId284" Type="http://schemas.openxmlformats.org/officeDocument/2006/relationships/hyperlink" Target="https://m.edsoo.ru/f844052a" TargetMode="External"/><Relationship Id="rId37" Type="http://schemas.openxmlformats.org/officeDocument/2006/relationships/hyperlink" Target="https://m.edsoo.ru/f8423682" TargetMode="External"/><Relationship Id="rId58" Type="http://schemas.openxmlformats.org/officeDocument/2006/relationships/hyperlink" Target="https://m.edsoo.ru/f843157a" TargetMode="External"/><Relationship Id="rId79" Type="http://schemas.openxmlformats.org/officeDocument/2006/relationships/hyperlink" Target="https://m.edsoo.ru/f8421e54" TargetMode="External"/><Relationship Id="rId102" Type="http://schemas.openxmlformats.org/officeDocument/2006/relationships/hyperlink" Target="https://m.edsoo.ru/f84291f4" TargetMode="External"/><Relationship Id="rId123" Type="http://schemas.openxmlformats.org/officeDocument/2006/relationships/hyperlink" Target="https://m.edsoo.ru/f842d682" TargetMode="External"/><Relationship Id="rId144" Type="http://schemas.openxmlformats.org/officeDocument/2006/relationships/hyperlink" Target="https://m.edsoo.ru/f843233a" TargetMode="External"/><Relationship Id="rId90" Type="http://schemas.openxmlformats.org/officeDocument/2006/relationships/hyperlink" Target="https://m.edsoo.ru/f8424190" TargetMode="External"/><Relationship Id="rId165" Type="http://schemas.openxmlformats.org/officeDocument/2006/relationships/hyperlink" Target="https://m.edsoo.ru/f8425cca" TargetMode="External"/><Relationship Id="rId186" Type="http://schemas.openxmlformats.org/officeDocument/2006/relationships/hyperlink" Target="https://m.edsoo.ru/f84359a4" TargetMode="External"/><Relationship Id="rId211" Type="http://schemas.openxmlformats.org/officeDocument/2006/relationships/hyperlink" Target="https://m.edsoo.ru/f84274ee" TargetMode="External"/><Relationship Id="rId232" Type="http://schemas.openxmlformats.org/officeDocument/2006/relationships/hyperlink" Target="https://m.edsoo.ru/f843a2c4" TargetMode="External"/><Relationship Id="rId253" Type="http://schemas.openxmlformats.org/officeDocument/2006/relationships/hyperlink" Target="https://m.edsoo.ru/f843caec" TargetMode="External"/><Relationship Id="rId274" Type="http://schemas.openxmlformats.org/officeDocument/2006/relationships/hyperlink" Target="https://m.edsoo.ru/f8435378" TargetMode="External"/><Relationship Id="rId295" Type="http://schemas.openxmlformats.org/officeDocument/2006/relationships/hyperlink" Target="https://m.edsoo.ru/f844179a" TargetMode="External"/><Relationship Id="rId309" Type="http://schemas.openxmlformats.org/officeDocument/2006/relationships/hyperlink" Target="https://m.edsoo.ru/f8442a6e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f80" TargetMode="External"/><Relationship Id="rId69" Type="http://schemas.openxmlformats.org/officeDocument/2006/relationships/hyperlink" Target="https://m.edsoo.ru/f8421238" TargetMode="External"/><Relationship Id="rId113" Type="http://schemas.openxmlformats.org/officeDocument/2006/relationships/hyperlink" Target="https://m.edsoo.ru/f842bd28" TargetMode="External"/><Relationship Id="rId134" Type="http://schemas.openxmlformats.org/officeDocument/2006/relationships/hyperlink" Target="https://m.edsoo.ru/f842fa4a" TargetMode="External"/><Relationship Id="rId80" Type="http://schemas.openxmlformats.org/officeDocument/2006/relationships/hyperlink" Target="https://m.edsoo.ru/f8428c7c" TargetMode="External"/><Relationship Id="rId155" Type="http://schemas.openxmlformats.org/officeDocument/2006/relationships/hyperlink" Target="https://m.edsoo.ru/f8433e88" TargetMode="External"/><Relationship Id="rId176" Type="http://schemas.openxmlformats.org/officeDocument/2006/relationships/hyperlink" Target="https://m.edsoo.ru/f8437a56" TargetMode="External"/><Relationship Id="rId197" Type="http://schemas.openxmlformats.org/officeDocument/2006/relationships/hyperlink" Target="https://m.edsoo.ru/f84391a8" TargetMode="External"/><Relationship Id="rId201" Type="http://schemas.openxmlformats.org/officeDocument/2006/relationships/hyperlink" Target="https://m.edsoo.ru/f84448dc" TargetMode="External"/><Relationship Id="rId222" Type="http://schemas.openxmlformats.org/officeDocument/2006/relationships/hyperlink" Target="https://m.edsoo.ru/f8439a86" TargetMode="External"/><Relationship Id="rId243" Type="http://schemas.openxmlformats.org/officeDocument/2006/relationships/hyperlink" Target="https://m.edsoo.ru/f843ae9a" TargetMode="External"/><Relationship Id="rId264" Type="http://schemas.openxmlformats.org/officeDocument/2006/relationships/hyperlink" Target="https://m.edsoo.ru/f843d424" TargetMode="External"/><Relationship Id="rId285" Type="http://schemas.openxmlformats.org/officeDocument/2006/relationships/hyperlink" Target="https://m.edsoo.ru/f84410a6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826" TargetMode="External"/><Relationship Id="rId59" Type="http://schemas.openxmlformats.org/officeDocument/2006/relationships/hyperlink" Target="https://m.edsoo.ru/f844369e" TargetMode="External"/><Relationship Id="rId103" Type="http://schemas.openxmlformats.org/officeDocument/2006/relationships/hyperlink" Target="https://m.edsoo.ru/f8429906" TargetMode="External"/><Relationship Id="rId124" Type="http://schemas.openxmlformats.org/officeDocument/2006/relationships/hyperlink" Target="https://m.edsoo.ru/f842e56e" TargetMode="External"/><Relationship Id="rId310" Type="http://schemas.openxmlformats.org/officeDocument/2006/relationships/hyperlink" Target="https://m.edsoo.ru/f84423d4" TargetMode="External"/><Relationship Id="rId70" Type="http://schemas.openxmlformats.org/officeDocument/2006/relationships/hyperlink" Target="https://m.edsoo.ru/f8426080" TargetMode="External"/><Relationship Id="rId91" Type="http://schemas.openxmlformats.org/officeDocument/2006/relationships/hyperlink" Target="https://m.edsoo.ru/f8430904" TargetMode="External"/><Relationship Id="rId145" Type="http://schemas.openxmlformats.org/officeDocument/2006/relationships/hyperlink" Target="https://m.edsoo.ru/f84324ac" TargetMode="External"/><Relationship Id="rId166" Type="http://schemas.openxmlformats.org/officeDocument/2006/relationships/hyperlink" Target="https://m.edsoo.ru/f8425ea0" TargetMode="External"/><Relationship Id="rId187" Type="http://schemas.openxmlformats.org/officeDocument/2006/relationships/hyperlink" Target="https://m.edsoo.ru/f8441466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m.edsoo.ru/f843698a" TargetMode="External"/><Relationship Id="rId233" Type="http://schemas.openxmlformats.org/officeDocument/2006/relationships/hyperlink" Target="https://m.edsoo.ru/f843a67a" TargetMode="External"/><Relationship Id="rId254" Type="http://schemas.openxmlformats.org/officeDocument/2006/relationships/hyperlink" Target="https://m.edsoo.ru/f843c42a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f80" TargetMode="External"/><Relationship Id="rId114" Type="http://schemas.openxmlformats.org/officeDocument/2006/relationships/hyperlink" Target="https://m.edsoo.ru/f842bf44" TargetMode="External"/><Relationship Id="rId275" Type="http://schemas.openxmlformats.org/officeDocument/2006/relationships/hyperlink" Target="https://m.edsoo.ru/f84354ea" TargetMode="External"/><Relationship Id="rId296" Type="http://schemas.openxmlformats.org/officeDocument/2006/relationships/hyperlink" Target="https://m.edsoo.ru/f8442078" TargetMode="External"/><Relationship Id="rId300" Type="http://schemas.openxmlformats.org/officeDocument/2006/relationships/hyperlink" Target="https://m.edsoo.ru/f8442b90" TargetMode="External"/><Relationship Id="rId60" Type="http://schemas.openxmlformats.org/officeDocument/2006/relationships/hyperlink" Target="https://m.edsoo.ru/f84437ca" TargetMode="External"/><Relationship Id="rId81" Type="http://schemas.openxmlformats.org/officeDocument/2006/relationships/hyperlink" Target="https://m.edsoo.ru/f842da88" TargetMode="External"/><Relationship Id="rId135" Type="http://schemas.openxmlformats.org/officeDocument/2006/relationships/hyperlink" Target="https://m.edsoo.ru/f842fea0" TargetMode="External"/><Relationship Id="rId156" Type="http://schemas.openxmlformats.org/officeDocument/2006/relationships/hyperlink" Target="https://m.edsoo.ru/f8434072" TargetMode="External"/><Relationship Id="rId177" Type="http://schemas.openxmlformats.org/officeDocument/2006/relationships/hyperlink" Target="https://m.edsoo.ru/f8443586" TargetMode="External"/><Relationship Id="rId198" Type="http://schemas.openxmlformats.org/officeDocument/2006/relationships/hyperlink" Target="https://m.edsoo.ru/f844436e" TargetMode="External"/><Relationship Id="rId202" Type="http://schemas.openxmlformats.org/officeDocument/2006/relationships/hyperlink" Target="https://m.edsoo.ru/f8444ada" TargetMode="External"/><Relationship Id="rId223" Type="http://schemas.openxmlformats.org/officeDocument/2006/relationships/hyperlink" Target="https://m.edsoo.ru/f8439ff4" TargetMode="External"/><Relationship Id="rId244" Type="http://schemas.openxmlformats.org/officeDocument/2006/relationships/hyperlink" Target="https://m.edsoo.ru/f843afda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8268" TargetMode="External"/><Relationship Id="rId265" Type="http://schemas.openxmlformats.org/officeDocument/2006/relationships/hyperlink" Target="https://m.edsoo.ru/f843d5a0" TargetMode="External"/><Relationship Id="rId286" Type="http://schemas.openxmlformats.org/officeDocument/2006/relationships/hyperlink" Target="https://m.edsoo.ru/f8440732" TargetMode="External"/><Relationship Id="rId50" Type="http://schemas.openxmlformats.org/officeDocument/2006/relationships/hyperlink" Target="https://m.edsoo.ru/f8422ac0" TargetMode="External"/><Relationship Id="rId104" Type="http://schemas.openxmlformats.org/officeDocument/2006/relationships/hyperlink" Target="https://m.edsoo.ru/f8429cd0" TargetMode="External"/><Relationship Id="rId125" Type="http://schemas.openxmlformats.org/officeDocument/2006/relationships/hyperlink" Target="https://m.edsoo.ru/f842d894" TargetMode="External"/><Relationship Id="rId146" Type="http://schemas.openxmlformats.org/officeDocument/2006/relationships/hyperlink" Target="https://m.edsoo.ru/f843260a" TargetMode="External"/><Relationship Id="rId167" Type="http://schemas.openxmlformats.org/officeDocument/2006/relationships/hyperlink" Target="https://m.edsoo.ru/f8434dd8" TargetMode="External"/><Relationship Id="rId188" Type="http://schemas.openxmlformats.org/officeDocument/2006/relationships/hyperlink" Target="https://m.edsoo.ru/fa251244" TargetMode="External"/><Relationship Id="rId311" Type="http://schemas.openxmlformats.org/officeDocument/2006/relationships/hyperlink" Target="https://m.edsoo.ru/f843639a" TargetMode="External"/><Relationship Id="rId71" Type="http://schemas.openxmlformats.org/officeDocument/2006/relationships/hyperlink" Target="https://m.edsoo.ru/f842c110" TargetMode="External"/><Relationship Id="rId92" Type="http://schemas.openxmlformats.org/officeDocument/2006/relationships/hyperlink" Target="https://m.edsoo.ru/f84276d8" TargetMode="External"/><Relationship Id="rId213" Type="http://schemas.openxmlformats.org/officeDocument/2006/relationships/hyperlink" Target="https://m.edsoo.ru/f8436b10" TargetMode="External"/><Relationship Id="rId234" Type="http://schemas.openxmlformats.org/officeDocument/2006/relationships/hyperlink" Target="https://m.edsoo.ru/f843a95e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f841ebc8" TargetMode="External"/><Relationship Id="rId255" Type="http://schemas.openxmlformats.org/officeDocument/2006/relationships/hyperlink" Target="https://m.edsoo.ru/f843c42a" TargetMode="External"/><Relationship Id="rId276" Type="http://schemas.openxmlformats.org/officeDocument/2006/relationships/hyperlink" Target="https://m.edsoo.ru/f84422b2" TargetMode="External"/><Relationship Id="rId297" Type="http://schemas.openxmlformats.org/officeDocument/2006/relationships/hyperlink" Target="https://m.edsoo.ru/f8442cb2" TargetMode="External"/><Relationship Id="rId40" Type="http://schemas.openxmlformats.org/officeDocument/2006/relationships/hyperlink" Target="https://m.edsoo.ru/f8423682" TargetMode="External"/><Relationship Id="rId115" Type="http://schemas.openxmlformats.org/officeDocument/2006/relationships/hyperlink" Target="https://m.edsoo.ru/f8428e2a" TargetMode="External"/><Relationship Id="rId136" Type="http://schemas.openxmlformats.org/officeDocument/2006/relationships/hyperlink" Target="https://m.edsoo.ru/f8430332" TargetMode="External"/><Relationship Id="rId157" Type="http://schemas.openxmlformats.org/officeDocument/2006/relationships/hyperlink" Target="https://m.edsoo.ru/f843422a" TargetMode="External"/><Relationship Id="rId178" Type="http://schemas.openxmlformats.org/officeDocument/2006/relationships/hyperlink" Target="https://m.edsoo.ru/f8443a04" TargetMode="External"/><Relationship Id="rId301" Type="http://schemas.openxmlformats.org/officeDocument/2006/relationships/hyperlink" Target="https://m.edsoo.ru/f844157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5FF3E-0FD3-4F3B-99B2-E6C0E045B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142</Pages>
  <Words>28217</Words>
  <Characters>160839</Characters>
  <Application>Microsoft Office Word</Application>
  <DocSecurity>0</DocSecurity>
  <Lines>1340</Lines>
  <Paragraphs>377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Barino</cp:lastModifiedBy>
  <cp:revision>11</cp:revision>
  <cp:lastPrinted>2025-09-11T14:29:00Z</cp:lastPrinted>
  <dcterms:created xsi:type="dcterms:W3CDTF">2025-09-08T13:32:00Z</dcterms:created>
  <dcterms:modified xsi:type="dcterms:W3CDTF">2025-09-12T08:44:00Z</dcterms:modified>
</cp:coreProperties>
</file>